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FC" w:rsidRDefault="00C652FC">
      <w:r w:rsidRPr="00C652FC">
        <w:rPr>
          <w:b/>
        </w:rPr>
        <w:t>Bijlage 1</w:t>
      </w:r>
    </w:p>
    <w:p w:rsidR="00C652FC" w:rsidRDefault="00C652FC"/>
    <w:p w:rsidR="00C652FC" w:rsidRPr="00C652FC" w:rsidRDefault="00C652FC" w:rsidP="00C652FC">
      <w:pPr>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fldChar w:fldCharType="begin"/>
      </w:r>
      <w:r w:rsidRPr="00C652FC">
        <w:rPr>
          <w:rFonts w:ascii="Times New Roman" w:eastAsia="Times New Roman" w:hAnsi="Times New Roman" w:cs="Times New Roman"/>
          <w:lang w:eastAsia="nl-NL"/>
        </w:rPr>
        <w:instrText xml:space="preserve"> INCLUDEPICTURE "https://rtvmiddenholland.nl/wp-content/uploads/2024/10/boere.jpg" \* MERGEFORMATINET </w:instrText>
      </w:r>
      <w:r w:rsidRPr="00C652FC">
        <w:rPr>
          <w:rFonts w:ascii="Times New Roman" w:eastAsia="Times New Roman" w:hAnsi="Times New Roman" w:cs="Times New Roman"/>
          <w:lang w:eastAsia="nl-NL"/>
        </w:rPr>
        <w:fldChar w:fldCharType="separate"/>
      </w:r>
      <w:r w:rsidRPr="00C652FC">
        <w:rPr>
          <w:rFonts w:ascii="Times New Roman" w:eastAsia="Times New Roman" w:hAnsi="Times New Roman" w:cs="Times New Roman"/>
          <w:noProof/>
          <w:lang w:eastAsia="nl-NL"/>
        </w:rPr>
        <w:drawing>
          <wp:inline distT="0" distB="0" distL="0" distR="0">
            <wp:extent cx="5756910" cy="3468370"/>
            <wp:effectExtent l="0" t="0" r="0" b="0"/>
            <wp:docPr id="2" name="Afbeelding 2" descr="Image for Woningbouw in Krimpenerwaard: Uitdagingen en Optim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or Woningbouw in Krimpenerwaard: Uitdagingen en Optimis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468370"/>
                    </a:xfrm>
                    <a:prstGeom prst="rect">
                      <a:avLst/>
                    </a:prstGeom>
                    <a:noFill/>
                    <a:ln>
                      <a:noFill/>
                    </a:ln>
                  </pic:spPr>
                </pic:pic>
              </a:graphicData>
            </a:graphic>
          </wp:inline>
        </w:drawing>
      </w:r>
      <w:r w:rsidRPr="00C652FC">
        <w:rPr>
          <w:rFonts w:ascii="Times New Roman" w:eastAsia="Times New Roman" w:hAnsi="Times New Roman" w:cs="Times New Roman"/>
          <w:lang w:eastAsia="nl-NL"/>
        </w:rPr>
        <w:fldChar w:fldCharType="end"/>
      </w:r>
    </w:p>
    <w:p w:rsidR="00C652FC" w:rsidRPr="00C652FC" w:rsidRDefault="00C652FC" w:rsidP="00C652FC">
      <w:pPr>
        <w:spacing w:before="100" w:beforeAutospacing="1" w:after="100" w:afterAutospacing="1"/>
        <w:jc w:val="left"/>
        <w:outlineLvl w:val="0"/>
        <w:rPr>
          <w:rFonts w:ascii="Times New Roman" w:eastAsia="Times New Roman" w:hAnsi="Times New Roman" w:cs="Times New Roman"/>
          <w:b/>
          <w:bCs/>
          <w:kern w:val="36"/>
          <w:sz w:val="48"/>
          <w:szCs w:val="48"/>
          <w:lang w:eastAsia="nl-NL"/>
        </w:rPr>
      </w:pPr>
      <w:r w:rsidRPr="00C652FC">
        <w:rPr>
          <w:rFonts w:ascii="Times New Roman" w:eastAsia="Times New Roman" w:hAnsi="Times New Roman" w:cs="Times New Roman"/>
          <w:b/>
          <w:bCs/>
          <w:kern w:val="36"/>
          <w:sz w:val="48"/>
          <w:szCs w:val="48"/>
          <w:lang w:eastAsia="nl-NL"/>
        </w:rPr>
        <w:t>Woningbouw in Krimpenerwaard: Uitdagingen en Optimisme</w:t>
      </w:r>
    </w:p>
    <w:p w:rsidR="00C652FC" w:rsidRPr="00C652FC" w:rsidRDefault="00C652FC" w:rsidP="00C652FC">
      <w:pPr>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Kees de Haan</w:t>
      </w:r>
    </w:p>
    <w:p w:rsidR="00C652FC" w:rsidRPr="00C652FC" w:rsidRDefault="00C652FC" w:rsidP="00C652FC">
      <w:pPr>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25 februari 2025</w:t>
      </w:r>
    </w:p>
    <w:p w:rsidR="00C652FC" w:rsidRPr="00C652FC" w:rsidRDefault="00C652FC" w:rsidP="00C652FC">
      <w:pPr>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3 min. lezen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t xml:space="preserve">Krimpenerwaard – De woningbouw in de Krimpenerwaard staat voor grote </w:t>
      </w:r>
      <w:proofErr w:type="gramStart"/>
      <w:r w:rsidRPr="00C652FC">
        <w:rPr>
          <w:rFonts w:ascii="Times New Roman" w:eastAsia="Times New Roman" w:hAnsi="Times New Roman" w:cs="Times New Roman"/>
          <w:b/>
          <w:bCs/>
          <w:lang w:eastAsia="nl-NL"/>
        </w:rPr>
        <w:t>uitdagingen</w:t>
      </w:r>
      <w:proofErr w:type="gramEnd"/>
      <w:r w:rsidRPr="00C652FC">
        <w:rPr>
          <w:rFonts w:ascii="Times New Roman" w:eastAsia="Times New Roman" w:hAnsi="Times New Roman" w:cs="Times New Roman"/>
          <w:b/>
          <w:bCs/>
          <w:lang w:eastAsia="nl-NL"/>
        </w:rPr>
        <w:t xml:space="preserve">, maar de gemeente blijft optimistisch over de mogelijkheden. Wethouder Ria </w:t>
      </w:r>
      <w:proofErr w:type="spellStart"/>
      <w:r w:rsidRPr="00C652FC">
        <w:rPr>
          <w:rFonts w:ascii="Times New Roman" w:eastAsia="Times New Roman" w:hAnsi="Times New Roman" w:cs="Times New Roman"/>
          <w:b/>
          <w:bCs/>
          <w:lang w:eastAsia="nl-NL"/>
        </w:rPr>
        <w:t>Boere</w:t>
      </w:r>
      <w:proofErr w:type="spellEnd"/>
      <w:r w:rsidRPr="00C652FC">
        <w:rPr>
          <w:rFonts w:ascii="Times New Roman" w:eastAsia="Times New Roman" w:hAnsi="Times New Roman" w:cs="Times New Roman"/>
          <w:b/>
          <w:bCs/>
          <w:lang w:eastAsia="nl-NL"/>
        </w:rPr>
        <w:t>, verantwoordelijk voor ruimtelijke ordening, deelt in een recent interview de stand van zaken en de visie van de gemeente.</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t>Goedkeuring voor Uitbreidingslocaties</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 xml:space="preserve">Voor Haastrecht Zuid, Stolwijk en Krimpen aan de Lek zijn er goedgekeurde uitbreidingslocaties van de provincie. Het gaat om ongeveer 300 tot 320 woningen in totaal. “Het zijn alle 3 locaties die kleiner zijn dan 3 hectare,” legt </w:t>
      </w: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uit, “en je moet natuurlijk ook je watercompensatie en groen en alles moet je daar wel in meerekenen.” Deze locaties hoeven niet naar de Provinciale Staten voor goedkeuring, wat het proces versnelt.</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De gemeente is actief bezig met het ophalen van input van de inwoners. Er zijn bijeenkomsten georganiseerd in Haastrecht, Stolwijk en Krimpen aan de Lek om te horen waar mensen zich zorgen over maken en wat hun aandachtspunten zijn. Tijdens een avond in Krimpen aan de Lek kwamen meer dan 200 mensen vragen stellen en hun mening geven. De vragen varieerden van wie er gebouwd gaat worden tot het behoud van groen.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lastRenderedPageBreak/>
        <w:t>Bergambacht op een Reservelijst</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Voor Bergambacht is de situatie complexer. De locatie staat op een reservelijst van de provincie. Dit betekent dat als een ander bouwproject van de lijst geschrapt wordt, Bergambacht in aanmerking kan komen. De gemeente blijft in gesprek met de provincie en Binnenlandse Zaken om de mogelijkheden te onderzoeken.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benadrukt dat het mandaat voor ruimtelijke ordening bij de provincie ligt, wat de situatie bemoeilijkt. Hoewel het Rijk versoepelingen heeft doorgevoerd, zoals het laten vervallen van de ladder van verduurzaming verstedelijking, is het nog onduidelijk of de provincie deze versoepelingen zal overnemen. De provincie Zuid-Holland hanteert een strikt beleid waarbij projecten groter dan 3 hectare niet behandeld worden.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t>Optimisme en Doorzettingsvermogen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 xml:space="preserve">Ondanks de uitdagingen blijft </w:t>
      </w: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optimistisch. “Als je niet begint, dan kom je helemaal nergens,” zegt ze. Ze erkent dat gesprekken soms lang duren en dat mensen moedeloos kunnen worden, maar ze blijft positief in gesprek en hoopt dat de provincie een andere beschrijving gaat maken voor woningbouwprojecten. De woningnood in Nederland loopt op, en </w:t>
      </w: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vindt dat er voortvarender aan de gang moet worden gegaan met het realiseren van nieuwe woningen.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 xml:space="preserve">De gemeente hecht veel waarde aan participatie van de inwoners. Er is een participatiebeleid dat uitgevoerd wordt, hoewel dit niet altijd iedereen naar de zin is. </w:t>
      </w: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benadrukt dat het belangrijk is om in gesprek te blijven met omwonenden, vooral als zij hinder ondervinden van bouwplannen.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t>Overige Locaties</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lang w:eastAsia="nl-NL"/>
        </w:rPr>
        <w:t>Voor De Kleine Betuwe in Haastrecht geldt dat er een procedure loopt bij de Raad van State, evenals voor het Molenpark in Bergambacht. De gemeente heeft deze projecten aangemeld bij een loket dat woningbouwprojecten bij de Raad van State bekijkt. De ontwikkeling van het plan in Gouderak is een enorme opgave vanwege de vele betrokken eigenaren. De gemeente faciliteert en denkt mee, maar is afhankelijk van derden om de ontwikkeling op te pakken.</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r w:rsidRPr="00C652FC">
        <w:rPr>
          <w:rFonts w:ascii="Times New Roman" w:eastAsia="Times New Roman" w:hAnsi="Times New Roman" w:cs="Times New Roman"/>
          <w:b/>
          <w:bCs/>
          <w:lang w:eastAsia="nl-NL"/>
        </w:rPr>
        <w:t>Toekomst</w:t>
      </w:r>
    </w:p>
    <w:p w:rsidR="00C652FC" w:rsidRPr="00C652FC" w:rsidRDefault="00C652FC" w:rsidP="00C652FC">
      <w:pPr>
        <w:spacing w:before="100" w:beforeAutospacing="1" w:after="100" w:afterAutospacing="1"/>
        <w:jc w:val="left"/>
        <w:rPr>
          <w:rFonts w:ascii="Times New Roman" w:eastAsia="Times New Roman" w:hAnsi="Times New Roman" w:cs="Times New Roman"/>
          <w:lang w:eastAsia="nl-NL"/>
        </w:rPr>
      </w:pP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ziet geen heil in het afwachten van de provinciale verkiezingen in 2027. Ze vindt het onverstandig om drie jaar op haar handen te zitten en pleit voor het volop inzetten op gesprekken en overeenkomsten met de huidige gedeputeerden. “Niks doen is achteruitgaan,” concludeert ze. Met het oog op de 5000 woningen die in Lansingerland gerealiseerd worden, ziet </w:t>
      </w:r>
      <w:proofErr w:type="spellStart"/>
      <w:r w:rsidRPr="00C652FC">
        <w:rPr>
          <w:rFonts w:ascii="Times New Roman" w:eastAsia="Times New Roman" w:hAnsi="Times New Roman" w:cs="Times New Roman"/>
          <w:lang w:eastAsia="nl-NL"/>
        </w:rPr>
        <w:t>Boere</w:t>
      </w:r>
      <w:proofErr w:type="spellEnd"/>
      <w:r w:rsidRPr="00C652FC">
        <w:rPr>
          <w:rFonts w:ascii="Times New Roman" w:eastAsia="Times New Roman" w:hAnsi="Times New Roman" w:cs="Times New Roman"/>
          <w:lang w:eastAsia="nl-NL"/>
        </w:rPr>
        <w:t xml:space="preserve"> zeker mogelijkheden voor enkele honderden woningen in de Krimpenerwaard.</w:t>
      </w:r>
    </w:p>
    <w:p w:rsidR="00C652FC" w:rsidRPr="00C652FC" w:rsidRDefault="00C652FC">
      <w:bookmarkStart w:id="0" w:name="_GoBack"/>
      <w:bookmarkEnd w:id="0"/>
    </w:p>
    <w:sectPr w:rsidR="00C652FC" w:rsidRPr="00C652FC" w:rsidSect="00B622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FC"/>
    <w:rsid w:val="00002D6D"/>
    <w:rsid w:val="00074C44"/>
    <w:rsid w:val="0007741F"/>
    <w:rsid w:val="00090B08"/>
    <w:rsid w:val="00114BB2"/>
    <w:rsid w:val="001567FC"/>
    <w:rsid w:val="00163E87"/>
    <w:rsid w:val="001733CF"/>
    <w:rsid w:val="001808F9"/>
    <w:rsid w:val="001C26E1"/>
    <w:rsid w:val="001D417C"/>
    <w:rsid w:val="00276231"/>
    <w:rsid w:val="002C036E"/>
    <w:rsid w:val="002E7B93"/>
    <w:rsid w:val="00303F5B"/>
    <w:rsid w:val="003802F7"/>
    <w:rsid w:val="003813F4"/>
    <w:rsid w:val="003A2E1C"/>
    <w:rsid w:val="003E5F17"/>
    <w:rsid w:val="00412A1F"/>
    <w:rsid w:val="00425541"/>
    <w:rsid w:val="00425EEB"/>
    <w:rsid w:val="00451242"/>
    <w:rsid w:val="00462B79"/>
    <w:rsid w:val="0048113F"/>
    <w:rsid w:val="00487DC5"/>
    <w:rsid w:val="004C7540"/>
    <w:rsid w:val="004E40BB"/>
    <w:rsid w:val="00512D88"/>
    <w:rsid w:val="005152F0"/>
    <w:rsid w:val="005239B0"/>
    <w:rsid w:val="00524552"/>
    <w:rsid w:val="00571B9F"/>
    <w:rsid w:val="00571ED8"/>
    <w:rsid w:val="00585F19"/>
    <w:rsid w:val="005C0330"/>
    <w:rsid w:val="005D1350"/>
    <w:rsid w:val="005E1A27"/>
    <w:rsid w:val="00624968"/>
    <w:rsid w:val="006266E4"/>
    <w:rsid w:val="0064373B"/>
    <w:rsid w:val="00666E64"/>
    <w:rsid w:val="006F39A8"/>
    <w:rsid w:val="00722F1E"/>
    <w:rsid w:val="00766D65"/>
    <w:rsid w:val="007D4024"/>
    <w:rsid w:val="007D58B7"/>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541C1"/>
    <w:rsid w:val="00A76F8B"/>
    <w:rsid w:val="00AE4CBD"/>
    <w:rsid w:val="00B537DE"/>
    <w:rsid w:val="00B53AB1"/>
    <w:rsid w:val="00B62206"/>
    <w:rsid w:val="00B63A6D"/>
    <w:rsid w:val="00B7039C"/>
    <w:rsid w:val="00B925C5"/>
    <w:rsid w:val="00BD68D1"/>
    <w:rsid w:val="00C22CED"/>
    <w:rsid w:val="00C32CFC"/>
    <w:rsid w:val="00C652FC"/>
    <w:rsid w:val="00CA2026"/>
    <w:rsid w:val="00CB4ACB"/>
    <w:rsid w:val="00CC232A"/>
    <w:rsid w:val="00CD4EE8"/>
    <w:rsid w:val="00D01E26"/>
    <w:rsid w:val="00D51345"/>
    <w:rsid w:val="00D64E12"/>
    <w:rsid w:val="00D96F1F"/>
    <w:rsid w:val="00DA00F3"/>
    <w:rsid w:val="00DB771C"/>
    <w:rsid w:val="00E73649"/>
    <w:rsid w:val="00EA3BEF"/>
    <w:rsid w:val="00EC45CA"/>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1D4D3"/>
  <w15:chartTrackingRefBased/>
  <w15:docId w15:val="{D5271CC9-7FA1-0140-8837-E654A51C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jc w:val="both"/>
    </w:pPr>
  </w:style>
  <w:style w:type="paragraph" w:styleId="Kop1">
    <w:name w:val="heading 1"/>
    <w:basedOn w:val="Standaard"/>
    <w:link w:val="Kop1Char"/>
    <w:uiPriority w:val="9"/>
    <w:qFormat/>
    <w:rsid w:val="00C652FC"/>
    <w:pPr>
      <w:spacing w:before="100" w:beforeAutospacing="1" w:after="100" w:afterAutospacing="1"/>
      <w:jc w:val="left"/>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2F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C652FC"/>
    <w:pPr>
      <w:spacing w:before="100" w:beforeAutospacing="1" w:after="100" w:afterAutospacing="1"/>
      <w:jc w:val="left"/>
    </w:pPr>
    <w:rPr>
      <w:rFonts w:ascii="Times New Roman" w:eastAsia="Times New Roman" w:hAnsi="Times New Roman" w:cs="Times New Roman"/>
      <w:lang w:eastAsia="nl-NL"/>
    </w:rPr>
  </w:style>
  <w:style w:type="character" w:styleId="Zwaar">
    <w:name w:val="Strong"/>
    <w:basedOn w:val="Standaardalinea-lettertype"/>
    <w:uiPriority w:val="22"/>
    <w:qFormat/>
    <w:rsid w:val="00C65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3760">
      <w:bodyDiv w:val="1"/>
      <w:marLeft w:val="0"/>
      <w:marRight w:val="0"/>
      <w:marTop w:val="0"/>
      <w:marBottom w:val="0"/>
      <w:divBdr>
        <w:top w:val="none" w:sz="0" w:space="0" w:color="auto"/>
        <w:left w:val="none" w:sz="0" w:space="0" w:color="auto"/>
        <w:bottom w:val="none" w:sz="0" w:space="0" w:color="auto"/>
        <w:right w:val="none" w:sz="0" w:space="0" w:color="auto"/>
      </w:divBdr>
      <w:divsChild>
        <w:div w:id="1839887248">
          <w:marLeft w:val="0"/>
          <w:marRight w:val="0"/>
          <w:marTop w:val="0"/>
          <w:marBottom w:val="0"/>
          <w:divBdr>
            <w:top w:val="none" w:sz="0" w:space="0" w:color="auto"/>
            <w:left w:val="none" w:sz="0" w:space="0" w:color="auto"/>
            <w:bottom w:val="none" w:sz="0" w:space="0" w:color="auto"/>
            <w:right w:val="none" w:sz="0" w:space="0" w:color="auto"/>
          </w:divBdr>
          <w:divsChild>
            <w:div w:id="298003168">
              <w:marLeft w:val="0"/>
              <w:marRight w:val="0"/>
              <w:marTop w:val="0"/>
              <w:marBottom w:val="0"/>
              <w:divBdr>
                <w:top w:val="none" w:sz="0" w:space="0" w:color="auto"/>
                <w:left w:val="none" w:sz="0" w:space="0" w:color="auto"/>
                <w:bottom w:val="none" w:sz="0" w:space="0" w:color="auto"/>
                <w:right w:val="none" w:sz="0" w:space="0" w:color="auto"/>
              </w:divBdr>
              <w:divsChild>
                <w:div w:id="1160926283">
                  <w:marLeft w:val="0"/>
                  <w:marRight w:val="0"/>
                  <w:marTop w:val="0"/>
                  <w:marBottom w:val="0"/>
                  <w:divBdr>
                    <w:top w:val="none" w:sz="0" w:space="0" w:color="auto"/>
                    <w:left w:val="none" w:sz="0" w:space="0" w:color="auto"/>
                    <w:bottom w:val="none" w:sz="0" w:space="0" w:color="auto"/>
                    <w:right w:val="none" w:sz="0" w:space="0" w:color="auto"/>
                  </w:divBdr>
                </w:div>
                <w:div w:id="1541748740">
                  <w:marLeft w:val="0"/>
                  <w:marRight w:val="0"/>
                  <w:marTop w:val="0"/>
                  <w:marBottom w:val="0"/>
                  <w:divBdr>
                    <w:top w:val="none" w:sz="0" w:space="0" w:color="auto"/>
                    <w:left w:val="none" w:sz="0" w:space="0" w:color="auto"/>
                    <w:bottom w:val="none" w:sz="0" w:space="0" w:color="auto"/>
                    <w:right w:val="none" w:sz="0" w:space="0" w:color="auto"/>
                  </w:divBdr>
                </w:div>
                <w:div w:id="310253426">
                  <w:marLeft w:val="0"/>
                  <w:marRight w:val="0"/>
                  <w:marTop w:val="0"/>
                  <w:marBottom w:val="0"/>
                  <w:divBdr>
                    <w:top w:val="none" w:sz="0" w:space="0" w:color="auto"/>
                    <w:left w:val="none" w:sz="0" w:space="0" w:color="auto"/>
                    <w:bottom w:val="none" w:sz="0" w:space="0" w:color="auto"/>
                    <w:right w:val="none" w:sz="0" w:space="0" w:color="auto"/>
                  </w:divBdr>
                </w:div>
              </w:divsChild>
            </w:div>
            <w:div w:id="14790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3445">
      <w:bodyDiv w:val="1"/>
      <w:marLeft w:val="0"/>
      <w:marRight w:val="0"/>
      <w:marTop w:val="0"/>
      <w:marBottom w:val="0"/>
      <w:divBdr>
        <w:top w:val="none" w:sz="0" w:space="0" w:color="auto"/>
        <w:left w:val="none" w:sz="0" w:space="0" w:color="auto"/>
        <w:bottom w:val="none" w:sz="0" w:space="0" w:color="auto"/>
        <w:right w:val="none" w:sz="0" w:space="0" w:color="auto"/>
      </w:divBdr>
      <w:divsChild>
        <w:div w:id="330109865">
          <w:marLeft w:val="0"/>
          <w:marRight w:val="0"/>
          <w:marTop w:val="0"/>
          <w:marBottom w:val="0"/>
          <w:divBdr>
            <w:top w:val="none" w:sz="0" w:space="0" w:color="auto"/>
            <w:left w:val="none" w:sz="0" w:space="0" w:color="auto"/>
            <w:bottom w:val="none" w:sz="0" w:space="0" w:color="auto"/>
            <w:right w:val="none" w:sz="0" w:space="0" w:color="auto"/>
          </w:divBdr>
          <w:divsChild>
            <w:div w:id="1355619083">
              <w:marLeft w:val="0"/>
              <w:marRight w:val="0"/>
              <w:marTop w:val="0"/>
              <w:marBottom w:val="0"/>
              <w:divBdr>
                <w:top w:val="none" w:sz="0" w:space="0" w:color="auto"/>
                <w:left w:val="none" w:sz="0" w:space="0" w:color="auto"/>
                <w:bottom w:val="none" w:sz="0" w:space="0" w:color="auto"/>
                <w:right w:val="none" w:sz="0" w:space="0" w:color="auto"/>
              </w:divBdr>
              <w:divsChild>
                <w:div w:id="1493370510">
                  <w:marLeft w:val="0"/>
                  <w:marRight w:val="0"/>
                  <w:marTop w:val="0"/>
                  <w:marBottom w:val="0"/>
                  <w:divBdr>
                    <w:top w:val="none" w:sz="0" w:space="0" w:color="auto"/>
                    <w:left w:val="none" w:sz="0" w:space="0" w:color="auto"/>
                    <w:bottom w:val="none" w:sz="0" w:space="0" w:color="auto"/>
                    <w:right w:val="none" w:sz="0" w:space="0" w:color="auto"/>
                  </w:divBdr>
                </w:div>
                <w:div w:id="251202960">
                  <w:marLeft w:val="0"/>
                  <w:marRight w:val="0"/>
                  <w:marTop w:val="0"/>
                  <w:marBottom w:val="0"/>
                  <w:divBdr>
                    <w:top w:val="none" w:sz="0" w:space="0" w:color="auto"/>
                    <w:left w:val="none" w:sz="0" w:space="0" w:color="auto"/>
                    <w:bottom w:val="none" w:sz="0" w:space="0" w:color="auto"/>
                    <w:right w:val="none" w:sz="0" w:space="0" w:color="auto"/>
                  </w:divBdr>
                </w:div>
                <w:div w:id="1409500721">
                  <w:marLeft w:val="0"/>
                  <w:marRight w:val="0"/>
                  <w:marTop w:val="0"/>
                  <w:marBottom w:val="0"/>
                  <w:divBdr>
                    <w:top w:val="none" w:sz="0" w:space="0" w:color="auto"/>
                    <w:left w:val="none" w:sz="0" w:space="0" w:color="auto"/>
                    <w:bottom w:val="none" w:sz="0" w:space="0" w:color="auto"/>
                    <w:right w:val="none" w:sz="0" w:space="0" w:color="auto"/>
                  </w:divBdr>
                </w:div>
              </w:divsChild>
            </w:div>
            <w:div w:id="1757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2025-03-12T14:18:00Z</dcterms:created>
  <dcterms:modified xsi:type="dcterms:W3CDTF">2025-03-12T14:42:00Z</dcterms:modified>
</cp:coreProperties>
</file>