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11D" w:rsidRPr="00084E6B" w:rsidRDefault="00B6711D" w:rsidP="00B6711D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84E6B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53DDB27" wp14:editId="510D2D26">
            <wp:simplePos x="0" y="0"/>
            <wp:positionH relativeFrom="column">
              <wp:posOffset>4752298</wp:posOffset>
            </wp:positionH>
            <wp:positionV relativeFrom="paragraph">
              <wp:posOffset>329</wp:posOffset>
            </wp:positionV>
            <wp:extent cx="1495425" cy="746125"/>
            <wp:effectExtent l="0" t="0" r="3175" b="3175"/>
            <wp:wrapThrough wrapText="bothSides">
              <wp:wrapPolygon edited="0">
                <wp:start x="0" y="0"/>
                <wp:lineTo x="0" y="21324"/>
                <wp:lineTo x="21462" y="21324"/>
                <wp:lineTo x="21462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74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A4B" w:rsidRPr="00084E6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Agendapunt: 9                            </w:t>
      </w:r>
      <w:r w:rsidRPr="00084E6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MOTIE</w:t>
      </w:r>
      <w:r w:rsidRPr="00084E6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ab/>
      </w:r>
      <w:r w:rsidR="00D53A4B" w:rsidRPr="00084E6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      </w:t>
      </w:r>
      <w:r w:rsidRPr="00084E6B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084E6B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084E6B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084E6B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084E6B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</w:p>
    <w:p w:rsidR="00D53A4B" w:rsidRPr="00084E6B" w:rsidRDefault="00D53A4B" w:rsidP="00D53A4B">
      <w:pPr>
        <w:tabs>
          <w:tab w:val="left" w:pos="4877"/>
        </w:tabs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D53A4B" w:rsidRPr="00084E6B" w:rsidRDefault="00D53A4B" w:rsidP="00D53A4B">
      <w:p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proofErr w:type="spellStart"/>
      <w:r w:rsidRPr="00084E6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Nr</w:t>
      </w:r>
      <w:proofErr w:type="spellEnd"/>
      <w:r w:rsidRPr="00084E6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: M22-</w:t>
      </w:r>
    </w:p>
    <w:p w:rsidR="00F73E52" w:rsidRPr="00084E6B" w:rsidRDefault="00F73E52" w:rsidP="00D53A4B">
      <w:pPr>
        <w:tabs>
          <w:tab w:val="left" w:pos="4877"/>
        </w:tabs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84E6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Onderwerp: </w:t>
      </w:r>
      <w:r w:rsidR="00D53A4B" w:rsidRPr="00084E6B">
        <w:rPr>
          <w:rFonts w:asciiTheme="minorHAnsi" w:hAnsiTheme="minorHAnsi" w:cstheme="minorHAnsi"/>
          <w:b/>
          <w:color w:val="000000"/>
          <w:sz w:val="22"/>
          <w:szCs w:val="22"/>
        </w:rPr>
        <w:t>Bestemmingsplan Bolderkade, Ouderkerk aan den IJsse</w:t>
      </w:r>
      <w:r w:rsidR="00ED0078" w:rsidRPr="00084E6B">
        <w:rPr>
          <w:rFonts w:asciiTheme="minorHAnsi" w:hAnsiTheme="minorHAnsi" w:cstheme="minorHAnsi"/>
          <w:b/>
          <w:color w:val="000000"/>
          <w:sz w:val="22"/>
          <w:szCs w:val="22"/>
        </w:rPr>
        <w:t>l</w:t>
      </w:r>
    </w:p>
    <w:p w:rsidR="00B6711D" w:rsidRPr="00084E6B" w:rsidRDefault="00B6711D" w:rsidP="00B6711D">
      <w:p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084E6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Datum: 1 november 2022</w:t>
      </w:r>
    </w:p>
    <w:p w:rsidR="00B6711D" w:rsidRPr="00084E6B" w:rsidRDefault="00B6711D" w:rsidP="00B6711D">
      <w:pPr>
        <w:rPr>
          <w:rFonts w:asciiTheme="minorHAnsi" w:hAnsiTheme="minorHAnsi" w:cstheme="minorHAnsi"/>
          <w:b/>
          <w:iCs/>
          <w:sz w:val="22"/>
          <w:szCs w:val="22"/>
        </w:rPr>
      </w:pPr>
    </w:p>
    <w:p w:rsidR="00B6711D" w:rsidRPr="00084E6B" w:rsidRDefault="00B6711D" w:rsidP="00B6711D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84E6B">
        <w:rPr>
          <w:rFonts w:asciiTheme="minorHAnsi" w:eastAsiaTheme="minorHAnsi" w:hAnsiTheme="minorHAnsi" w:cstheme="minorHAnsi"/>
          <w:sz w:val="22"/>
          <w:szCs w:val="22"/>
          <w:lang w:eastAsia="en-US"/>
        </w:rPr>
        <w:t>De raad van de gemeente Krimpenerwaard in vergadering bijeen d.d. 1 november 2022;</w:t>
      </w:r>
    </w:p>
    <w:p w:rsidR="00B6711D" w:rsidRPr="00084E6B" w:rsidRDefault="00B6711D" w:rsidP="00B6711D">
      <w:pPr>
        <w:rPr>
          <w:rFonts w:asciiTheme="minorHAnsi" w:hAnsiTheme="minorHAnsi" w:cstheme="minorHAnsi"/>
          <w:b/>
          <w:sz w:val="22"/>
          <w:szCs w:val="22"/>
        </w:rPr>
      </w:pPr>
    </w:p>
    <w:p w:rsidR="00313272" w:rsidRPr="00084E6B" w:rsidRDefault="00B6711D" w:rsidP="00B6711D">
      <w:pPr>
        <w:rPr>
          <w:rFonts w:asciiTheme="minorHAnsi" w:hAnsiTheme="minorHAnsi" w:cstheme="minorHAnsi"/>
          <w:b/>
          <w:sz w:val="22"/>
          <w:szCs w:val="22"/>
        </w:rPr>
      </w:pPr>
      <w:r w:rsidRPr="00084E6B">
        <w:rPr>
          <w:rFonts w:asciiTheme="minorHAnsi" w:hAnsiTheme="minorHAnsi" w:cstheme="minorHAnsi"/>
          <w:b/>
          <w:sz w:val="22"/>
          <w:szCs w:val="22"/>
        </w:rPr>
        <w:t>Overwegende dat:</w:t>
      </w:r>
    </w:p>
    <w:p w:rsidR="00A43FF2" w:rsidRPr="00084E6B" w:rsidRDefault="009463EF" w:rsidP="00F73E52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084E6B">
        <w:rPr>
          <w:rFonts w:asciiTheme="minorHAnsi" w:hAnsiTheme="minorHAnsi" w:cstheme="minorHAnsi"/>
          <w:sz w:val="22"/>
          <w:szCs w:val="22"/>
        </w:rPr>
        <w:t>i</w:t>
      </w:r>
      <w:r w:rsidR="00A43FF2" w:rsidRPr="00084E6B">
        <w:rPr>
          <w:rFonts w:asciiTheme="minorHAnsi" w:hAnsiTheme="minorHAnsi" w:cstheme="minorHAnsi"/>
          <w:sz w:val="22"/>
          <w:szCs w:val="22"/>
        </w:rPr>
        <w:t>n</w:t>
      </w:r>
      <w:proofErr w:type="gramEnd"/>
      <w:r w:rsidR="00A43FF2" w:rsidRPr="00084E6B">
        <w:rPr>
          <w:rFonts w:asciiTheme="minorHAnsi" w:hAnsiTheme="minorHAnsi" w:cstheme="minorHAnsi"/>
          <w:sz w:val="22"/>
          <w:szCs w:val="22"/>
        </w:rPr>
        <w:t xml:space="preserve"> de oordeelsvormende commissievergadering van 11 oktober 2022 het raadsvoorstel </w:t>
      </w:r>
      <w:r w:rsidR="00911B8A" w:rsidRPr="00084E6B">
        <w:rPr>
          <w:rFonts w:asciiTheme="minorHAnsi" w:hAnsiTheme="minorHAnsi" w:cstheme="minorHAnsi"/>
          <w:sz w:val="22"/>
          <w:szCs w:val="22"/>
        </w:rPr>
        <w:t>is besproken</w:t>
      </w:r>
      <w:r w:rsidR="00A43FF2" w:rsidRPr="00084E6B">
        <w:rPr>
          <w:rFonts w:asciiTheme="minorHAnsi" w:hAnsiTheme="minorHAnsi" w:cstheme="minorHAnsi"/>
          <w:sz w:val="22"/>
          <w:szCs w:val="22"/>
        </w:rPr>
        <w:t xml:space="preserve"> om het bestemmingsplan en beeldkwaliteitsplan voor de “Bolderkade” in Ouderkerk aan den IJssel vast te stellen;</w:t>
      </w:r>
    </w:p>
    <w:p w:rsidR="00A43FF2" w:rsidRPr="00084E6B" w:rsidRDefault="009463EF" w:rsidP="00A43FF2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084E6B">
        <w:rPr>
          <w:rFonts w:asciiTheme="minorHAnsi" w:hAnsiTheme="minorHAnsi" w:cstheme="minorHAnsi"/>
          <w:sz w:val="22"/>
          <w:szCs w:val="22"/>
        </w:rPr>
        <w:t>d</w:t>
      </w:r>
      <w:r w:rsidR="00A43FF2" w:rsidRPr="00084E6B">
        <w:rPr>
          <w:rFonts w:asciiTheme="minorHAnsi" w:hAnsiTheme="minorHAnsi" w:cstheme="minorHAnsi"/>
          <w:sz w:val="22"/>
          <w:szCs w:val="22"/>
        </w:rPr>
        <w:t>ie</w:t>
      </w:r>
      <w:proofErr w:type="gramEnd"/>
      <w:r w:rsidR="00A43FF2" w:rsidRPr="00084E6B">
        <w:rPr>
          <w:rFonts w:asciiTheme="minorHAnsi" w:hAnsiTheme="minorHAnsi" w:cstheme="minorHAnsi"/>
          <w:sz w:val="22"/>
          <w:szCs w:val="22"/>
        </w:rPr>
        <w:t xml:space="preserve"> plannen het mogelijk maken om 42 appartementen te realiseren</w:t>
      </w:r>
      <w:r w:rsidR="00E63167" w:rsidRPr="00084E6B">
        <w:rPr>
          <w:rFonts w:asciiTheme="minorHAnsi" w:hAnsiTheme="minorHAnsi" w:cstheme="minorHAnsi"/>
          <w:sz w:val="22"/>
          <w:szCs w:val="22"/>
        </w:rPr>
        <w:t xml:space="preserve"> op de </w:t>
      </w:r>
      <w:r w:rsidRPr="00084E6B">
        <w:rPr>
          <w:rFonts w:asciiTheme="minorHAnsi" w:hAnsiTheme="minorHAnsi" w:cstheme="minorHAnsi"/>
          <w:sz w:val="22"/>
          <w:szCs w:val="22"/>
        </w:rPr>
        <w:t xml:space="preserve">nog steeds zwaar verontreinigde </w:t>
      </w:r>
      <w:r w:rsidR="00E63167" w:rsidRPr="00084E6B">
        <w:rPr>
          <w:rFonts w:asciiTheme="minorHAnsi" w:hAnsiTheme="minorHAnsi" w:cstheme="minorHAnsi"/>
          <w:sz w:val="22"/>
          <w:szCs w:val="22"/>
        </w:rPr>
        <w:t xml:space="preserve"> </w:t>
      </w:r>
      <w:r w:rsidRPr="00084E6B">
        <w:rPr>
          <w:rFonts w:asciiTheme="minorHAnsi" w:hAnsiTheme="minorHAnsi" w:cstheme="minorHAnsi"/>
          <w:sz w:val="22"/>
          <w:szCs w:val="22"/>
        </w:rPr>
        <w:t xml:space="preserve">grond  </w:t>
      </w:r>
      <w:r w:rsidR="00A43FF2" w:rsidRPr="00084E6B">
        <w:rPr>
          <w:rFonts w:asciiTheme="minorHAnsi" w:hAnsiTheme="minorHAnsi" w:cstheme="minorHAnsi"/>
          <w:sz w:val="22"/>
          <w:szCs w:val="22"/>
        </w:rPr>
        <w:t xml:space="preserve">met metalen, PAK, asbest, olie, aromaten en VOCI;  </w:t>
      </w:r>
    </w:p>
    <w:p w:rsidR="00CF692B" w:rsidRPr="00084E6B" w:rsidRDefault="007B2BCA" w:rsidP="00CF692B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084E6B">
        <w:rPr>
          <w:rFonts w:asciiTheme="minorHAnsi" w:hAnsiTheme="minorHAnsi" w:cstheme="minorHAnsi"/>
          <w:sz w:val="22"/>
          <w:szCs w:val="22"/>
        </w:rPr>
        <w:t>de</w:t>
      </w:r>
      <w:proofErr w:type="gramEnd"/>
      <w:r w:rsidRPr="00084E6B">
        <w:rPr>
          <w:rFonts w:asciiTheme="minorHAnsi" w:hAnsiTheme="minorHAnsi" w:cstheme="minorHAnsi"/>
          <w:sz w:val="22"/>
          <w:szCs w:val="22"/>
        </w:rPr>
        <w:t xml:space="preserve"> besluitvorming </w:t>
      </w:r>
      <w:r w:rsidR="00CF692B" w:rsidRPr="00084E6B">
        <w:rPr>
          <w:rFonts w:asciiTheme="minorHAnsi" w:hAnsiTheme="minorHAnsi" w:cstheme="minorHAnsi"/>
          <w:sz w:val="22"/>
          <w:szCs w:val="22"/>
        </w:rPr>
        <w:t>gepland is voor de</w:t>
      </w:r>
      <w:r w:rsidRPr="00084E6B">
        <w:rPr>
          <w:rFonts w:asciiTheme="minorHAnsi" w:hAnsiTheme="minorHAnsi" w:cstheme="minorHAnsi"/>
          <w:sz w:val="22"/>
          <w:szCs w:val="22"/>
        </w:rPr>
        <w:t xml:space="preserve"> raadsvergade</w:t>
      </w:r>
      <w:r w:rsidR="00CF692B" w:rsidRPr="00084E6B">
        <w:rPr>
          <w:rFonts w:asciiTheme="minorHAnsi" w:hAnsiTheme="minorHAnsi" w:cstheme="minorHAnsi"/>
          <w:sz w:val="22"/>
          <w:szCs w:val="22"/>
        </w:rPr>
        <w:t>ring van 13 december 2022</w:t>
      </w:r>
      <w:r w:rsidRPr="00084E6B">
        <w:rPr>
          <w:rFonts w:asciiTheme="minorHAnsi" w:hAnsiTheme="minorHAnsi" w:cstheme="minorHAnsi"/>
          <w:sz w:val="22"/>
          <w:szCs w:val="22"/>
        </w:rPr>
        <w:t>;</w:t>
      </w:r>
    </w:p>
    <w:p w:rsidR="00084E6B" w:rsidRPr="00084E6B" w:rsidRDefault="00084E6B" w:rsidP="00084E6B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iCs/>
          <w:sz w:val="22"/>
          <w:szCs w:val="22"/>
        </w:rPr>
        <w:t>h</w:t>
      </w:r>
      <w:r w:rsidRPr="00084E6B">
        <w:rPr>
          <w:rFonts w:asciiTheme="minorHAnsi" w:hAnsiTheme="minorHAnsi" w:cstheme="minorHAnsi"/>
          <w:iCs/>
          <w:sz w:val="22"/>
          <w:szCs w:val="22"/>
        </w:rPr>
        <w:t>et</w:t>
      </w:r>
      <w:proofErr w:type="gramEnd"/>
      <w:r w:rsidRPr="00084E6B">
        <w:rPr>
          <w:rFonts w:asciiTheme="minorHAnsi" w:hAnsiTheme="minorHAnsi" w:cstheme="minorHAnsi"/>
          <w:iCs/>
          <w:sz w:val="22"/>
          <w:szCs w:val="22"/>
        </w:rPr>
        <w:t xml:space="preserve"> gifschandaal in 1980 in Lekkerkerk-West mede aanleiding was voor het opstellen van de wet bodembescherming;</w:t>
      </w:r>
    </w:p>
    <w:p w:rsidR="00084E6B" w:rsidRPr="00084E6B" w:rsidRDefault="00084E6B" w:rsidP="00084E6B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iCs/>
          <w:sz w:val="22"/>
          <w:szCs w:val="22"/>
        </w:rPr>
        <w:t>e</w:t>
      </w:r>
      <w:r w:rsidRPr="00084E6B">
        <w:rPr>
          <w:rFonts w:asciiTheme="minorHAnsi" w:hAnsiTheme="minorHAnsi" w:cstheme="minorHAnsi"/>
          <w:iCs/>
          <w:sz w:val="22"/>
          <w:szCs w:val="22"/>
        </w:rPr>
        <w:t>r</w:t>
      </w:r>
      <w:proofErr w:type="gramEnd"/>
      <w:r w:rsidRPr="00084E6B">
        <w:rPr>
          <w:rFonts w:asciiTheme="minorHAnsi" w:hAnsiTheme="minorHAnsi" w:cstheme="minorHAnsi"/>
          <w:iCs/>
          <w:sz w:val="22"/>
          <w:szCs w:val="22"/>
        </w:rPr>
        <w:t xml:space="preserve"> in Lekkerkerk-West en Gouderak ook sprake was van een vuilstort met industrieel afval en een deklaag van (schoon) zand om de locatie geschikt te maken voor woningbouw;</w:t>
      </w:r>
    </w:p>
    <w:p w:rsidR="00084E6B" w:rsidRPr="00084E6B" w:rsidRDefault="00084E6B" w:rsidP="00084E6B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iCs/>
          <w:sz w:val="22"/>
          <w:szCs w:val="22"/>
        </w:rPr>
        <w:t>d</w:t>
      </w:r>
      <w:r w:rsidRPr="00084E6B">
        <w:rPr>
          <w:rFonts w:asciiTheme="minorHAnsi" w:hAnsiTheme="minorHAnsi" w:cstheme="minorHAnsi"/>
          <w:iCs/>
          <w:sz w:val="22"/>
          <w:szCs w:val="22"/>
        </w:rPr>
        <w:t>eze</w:t>
      </w:r>
      <w:proofErr w:type="gramEnd"/>
      <w:r w:rsidRPr="00084E6B">
        <w:rPr>
          <w:rFonts w:asciiTheme="minorHAnsi" w:hAnsiTheme="minorHAnsi" w:cstheme="minorHAnsi"/>
          <w:iCs/>
          <w:sz w:val="22"/>
          <w:szCs w:val="22"/>
        </w:rPr>
        <w:t xml:space="preserve"> locaties niet geschikt bleken voor woningbouw en de saneringen de overheid miljoenen heeft gekost en de gemeenschap veel leed heeft berokkend;</w:t>
      </w:r>
    </w:p>
    <w:p w:rsidR="00084E6B" w:rsidRPr="00084E6B" w:rsidRDefault="00DB763D" w:rsidP="00084E6B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iCs/>
          <w:sz w:val="22"/>
          <w:szCs w:val="22"/>
        </w:rPr>
        <w:t>d</w:t>
      </w:r>
      <w:r w:rsidR="00084E6B" w:rsidRPr="00084E6B">
        <w:rPr>
          <w:rFonts w:asciiTheme="minorHAnsi" w:hAnsiTheme="minorHAnsi" w:cstheme="minorHAnsi"/>
          <w:iCs/>
          <w:sz w:val="22"/>
          <w:szCs w:val="22"/>
        </w:rPr>
        <w:t>eze</w:t>
      </w:r>
      <w:proofErr w:type="gramEnd"/>
      <w:r w:rsidR="00084E6B" w:rsidRPr="00084E6B">
        <w:rPr>
          <w:rFonts w:asciiTheme="minorHAnsi" w:hAnsiTheme="minorHAnsi" w:cstheme="minorHAnsi"/>
          <w:iCs/>
          <w:sz w:val="22"/>
          <w:szCs w:val="22"/>
        </w:rPr>
        <w:t xml:space="preserve"> affaires het vertrouwen van de burger in de overheid hebben geschaad;</w:t>
      </w:r>
    </w:p>
    <w:p w:rsidR="00A43FF2" w:rsidRPr="00F73E52" w:rsidRDefault="00A43FF2" w:rsidP="00A43FF2">
      <w:pPr>
        <w:rPr>
          <w:rFonts w:asciiTheme="minorHAnsi" w:hAnsiTheme="minorHAnsi" w:cstheme="minorHAnsi"/>
          <w:sz w:val="22"/>
          <w:szCs w:val="22"/>
        </w:rPr>
      </w:pPr>
    </w:p>
    <w:p w:rsidR="00A43FF2" w:rsidRPr="00F73E52" w:rsidRDefault="00B6711D" w:rsidP="00A43FF2">
      <w:pPr>
        <w:rPr>
          <w:rFonts w:asciiTheme="minorHAnsi" w:hAnsiTheme="minorHAnsi" w:cstheme="minorHAnsi"/>
          <w:sz w:val="22"/>
          <w:szCs w:val="22"/>
        </w:rPr>
      </w:pPr>
      <w:r w:rsidRPr="00F73E52">
        <w:rPr>
          <w:rFonts w:asciiTheme="minorHAnsi" w:hAnsiTheme="minorHAnsi" w:cstheme="minorHAnsi"/>
          <w:b/>
          <w:sz w:val="22"/>
          <w:szCs w:val="22"/>
        </w:rPr>
        <w:t>Van mening dat:</w:t>
      </w:r>
    </w:p>
    <w:p w:rsidR="00A43FF2" w:rsidRDefault="00A43FF2" w:rsidP="00F73E52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F73E52">
        <w:rPr>
          <w:rFonts w:asciiTheme="minorHAnsi" w:hAnsiTheme="minorHAnsi" w:cstheme="minorHAnsi"/>
          <w:sz w:val="22"/>
          <w:szCs w:val="22"/>
        </w:rPr>
        <w:t>de</w:t>
      </w:r>
      <w:proofErr w:type="gramEnd"/>
      <w:r w:rsidRPr="00F73E52">
        <w:rPr>
          <w:rFonts w:asciiTheme="minorHAnsi" w:hAnsiTheme="minorHAnsi" w:cstheme="minorHAnsi"/>
          <w:sz w:val="22"/>
          <w:szCs w:val="22"/>
        </w:rPr>
        <w:t xml:space="preserve"> </w:t>
      </w:r>
      <w:r w:rsidR="009463EF" w:rsidRPr="00F73E52">
        <w:rPr>
          <w:rFonts w:asciiTheme="minorHAnsi" w:hAnsiTheme="minorHAnsi" w:cstheme="minorHAnsi"/>
          <w:sz w:val="22"/>
          <w:szCs w:val="22"/>
        </w:rPr>
        <w:t>Bolderkade</w:t>
      </w:r>
      <w:r w:rsidRPr="00F73E52">
        <w:rPr>
          <w:rFonts w:asciiTheme="minorHAnsi" w:hAnsiTheme="minorHAnsi" w:cstheme="minorHAnsi"/>
          <w:sz w:val="22"/>
          <w:szCs w:val="22"/>
        </w:rPr>
        <w:t xml:space="preserve"> </w:t>
      </w:r>
      <w:r w:rsidRPr="00F73E52">
        <w:rPr>
          <w:rFonts w:asciiTheme="minorHAnsi" w:hAnsiTheme="minorHAnsi" w:cstheme="minorHAnsi"/>
          <w:b/>
          <w:sz w:val="22"/>
          <w:szCs w:val="22"/>
        </w:rPr>
        <w:t>niet</w:t>
      </w:r>
      <w:r w:rsidRPr="00F73E52">
        <w:rPr>
          <w:rFonts w:asciiTheme="minorHAnsi" w:hAnsiTheme="minorHAnsi" w:cstheme="minorHAnsi"/>
          <w:sz w:val="22"/>
          <w:szCs w:val="22"/>
        </w:rPr>
        <w:t xml:space="preserve"> gesaneerd is voor het doel wonen met tuin, maar bedrijvigheid;</w:t>
      </w:r>
    </w:p>
    <w:p w:rsidR="009463EF" w:rsidRDefault="009463EF" w:rsidP="00A43FF2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F73E52">
        <w:rPr>
          <w:rFonts w:asciiTheme="minorHAnsi" w:hAnsiTheme="minorHAnsi" w:cstheme="minorHAnsi"/>
          <w:sz w:val="22"/>
          <w:szCs w:val="22"/>
        </w:rPr>
        <w:t>niet</w:t>
      </w:r>
      <w:proofErr w:type="gramEnd"/>
      <w:r w:rsidRPr="00F73E52">
        <w:rPr>
          <w:rFonts w:asciiTheme="minorHAnsi" w:hAnsiTheme="minorHAnsi" w:cstheme="minorHAnsi"/>
          <w:sz w:val="22"/>
          <w:szCs w:val="22"/>
        </w:rPr>
        <w:t xml:space="preserve"> is voldaan aan de o</w:t>
      </w:r>
      <w:r w:rsidR="00A43FF2" w:rsidRPr="00F73E52">
        <w:rPr>
          <w:rFonts w:asciiTheme="minorHAnsi" w:hAnsiTheme="minorHAnsi" w:cstheme="minorHAnsi"/>
          <w:sz w:val="22"/>
          <w:szCs w:val="22"/>
        </w:rPr>
        <w:t>pzet van de sanering om de uitstroom van gevaarlijke sto</w:t>
      </w:r>
      <w:r w:rsidRPr="00F73E52">
        <w:rPr>
          <w:rFonts w:asciiTheme="minorHAnsi" w:hAnsiTheme="minorHAnsi" w:cstheme="minorHAnsi"/>
          <w:sz w:val="22"/>
          <w:szCs w:val="22"/>
        </w:rPr>
        <w:t xml:space="preserve">ffen </w:t>
      </w:r>
      <w:r w:rsidR="00451FA3">
        <w:rPr>
          <w:rFonts w:asciiTheme="minorHAnsi" w:hAnsiTheme="minorHAnsi" w:cstheme="minorHAnsi"/>
          <w:sz w:val="22"/>
          <w:szCs w:val="22"/>
        </w:rPr>
        <w:t xml:space="preserve">(o.a. olieachtige stof) </w:t>
      </w:r>
      <w:r w:rsidRPr="00F73E52">
        <w:rPr>
          <w:rFonts w:asciiTheme="minorHAnsi" w:hAnsiTheme="minorHAnsi" w:cstheme="minorHAnsi"/>
          <w:sz w:val="22"/>
          <w:szCs w:val="22"/>
        </w:rPr>
        <w:t>in de IJssel te voorkomen</w:t>
      </w:r>
      <w:r w:rsidR="007B2BCA">
        <w:rPr>
          <w:rFonts w:asciiTheme="minorHAnsi" w:hAnsiTheme="minorHAnsi" w:cstheme="minorHAnsi"/>
          <w:sz w:val="22"/>
          <w:szCs w:val="22"/>
        </w:rPr>
        <w:t xml:space="preserve"> (wordt bevestigd)</w:t>
      </w:r>
      <w:r w:rsidRPr="00F73E52">
        <w:rPr>
          <w:rFonts w:asciiTheme="minorHAnsi" w:hAnsiTheme="minorHAnsi" w:cstheme="minorHAnsi"/>
          <w:sz w:val="22"/>
          <w:szCs w:val="22"/>
        </w:rPr>
        <w:t xml:space="preserve"> en daarmee niet is voldaan aan het amendement A21-025;</w:t>
      </w:r>
    </w:p>
    <w:p w:rsidR="007B2BCA" w:rsidRDefault="007B2BCA" w:rsidP="007B2BCA">
      <w:pPr>
        <w:pStyle w:val="Lijstalinea"/>
        <w:numPr>
          <w:ilvl w:val="0"/>
          <w:numId w:val="2"/>
        </w:numPr>
        <w:rPr>
          <w:rFonts w:cstheme="minorHAnsi"/>
          <w:sz w:val="22"/>
          <w:szCs w:val="22"/>
        </w:rPr>
      </w:pPr>
      <w:proofErr w:type="gramStart"/>
      <w:r w:rsidRPr="007B2BCA">
        <w:rPr>
          <w:rFonts w:cstheme="minorHAnsi"/>
          <w:sz w:val="22"/>
          <w:szCs w:val="22"/>
        </w:rPr>
        <w:t>nog</w:t>
      </w:r>
      <w:proofErr w:type="gramEnd"/>
      <w:r w:rsidRPr="007B2BCA">
        <w:rPr>
          <w:rFonts w:cstheme="minorHAnsi"/>
          <w:sz w:val="22"/>
          <w:szCs w:val="22"/>
        </w:rPr>
        <w:t xml:space="preserve"> 3940 m3 van de zwaarste categorie vervuilde grond </w:t>
      </w:r>
      <w:r>
        <w:rPr>
          <w:rFonts w:cstheme="minorHAnsi"/>
          <w:sz w:val="22"/>
          <w:szCs w:val="22"/>
        </w:rPr>
        <w:t>is achtergebleven</w:t>
      </w:r>
      <w:r w:rsidR="00C33395">
        <w:rPr>
          <w:rFonts w:cstheme="minorHAnsi"/>
          <w:sz w:val="22"/>
          <w:szCs w:val="22"/>
        </w:rPr>
        <w:t>, volgens het college</w:t>
      </w:r>
      <w:r>
        <w:rPr>
          <w:rFonts w:cstheme="minorHAnsi"/>
          <w:sz w:val="22"/>
          <w:szCs w:val="22"/>
        </w:rPr>
        <w:t>;</w:t>
      </w:r>
    </w:p>
    <w:p w:rsidR="007B2BCA" w:rsidRDefault="007B2BCA" w:rsidP="00C33395">
      <w:pPr>
        <w:pStyle w:val="Lijstalinea"/>
        <w:numPr>
          <w:ilvl w:val="0"/>
          <w:numId w:val="2"/>
        </w:numPr>
        <w:rPr>
          <w:rFonts w:cstheme="minorHAnsi"/>
          <w:sz w:val="22"/>
          <w:szCs w:val="22"/>
        </w:rPr>
      </w:pPr>
      <w:proofErr w:type="gramStart"/>
      <w:r w:rsidRPr="007B2BCA">
        <w:rPr>
          <w:rFonts w:cstheme="minorHAnsi"/>
          <w:sz w:val="22"/>
          <w:szCs w:val="22"/>
        </w:rPr>
        <w:t>in</w:t>
      </w:r>
      <w:proofErr w:type="gramEnd"/>
      <w:r w:rsidRPr="007B2BCA">
        <w:rPr>
          <w:rFonts w:cstheme="minorHAnsi"/>
          <w:sz w:val="22"/>
          <w:szCs w:val="22"/>
        </w:rPr>
        <w:t xml:space="preserve"> bepaalde situaties nog sprake </w:t>
      </w:r>
      <w:r w:rsidR="003D7F0B">
        <w:rPr>
          <w:rFonts w:cstheme="minorHAnsi"/>
          <w:sz w:val="22"/>
          <w:szCs w:val="22"/>
        </w:rPr>
        <w:t>kan</w:t>
      </w:r>
      <w:r w:rsidR="003D7F0B" w:rsidRPr="007B2BCA">
        <w:rPr>
          <w:rFonts w:cstheme="minorHAnsi"/>
          <w:sz w:val="22"/>
          <w:szCs w:val="22"/>
        </w:rPr>
        <w:t xml:space="preserve"> </w:t>
      </w:r>
      <w:r w:rsidRPr="007B2BCA">
        <w:rPr>
          <w:rFonts w:cstheme="minorHAnsi"/>
          <w:sz w:val="22"/>
          <w:szCs w:val="22"/>
        </w:rPr>
        <w:t>zijn van actueel risico voor mens of milieu</w:t>
      </w:r>
      <w:r w:rsidR="00C33395">
        <w:rPr>
          <w:rFonts w:cstheme="minorHAnsi"/>
          <w:sz w:val="22"/>
          <w:szCs w:val="22"/>
        </w:rPr>
        <w:t xml:space="preserve">, </w:t>
      </w:r>
      <w:r w:rsidR="00DE3BB4">
        <w:rPr>
          <w:rFonts w:cstheme="minorHAnsi"/>
          <w:sz w:val="22"/>
          <w:szCs w:val="22"/>
        </w:rPr>
        <w:t xml:space="preserve">of een kans op verspreiding </w:t>
      </w:r>
      <w:r w:rsidR="00C33395">
        <w:rPr>
          <w:rFonts w:cstheme="minorHAnsi"/>
          <w:sz w:val="22"/>
          <w:szCs w:val="22"/>
        </w:rPr>
        <w:t>schrijft het college;</w:t>
      </w:r>
    </w:p>
    <w:p w:rsidR="00C33395" w:rsidRPr="00C33395" w:rsidRDefault="00C33395" w:rsidP="00C33395">
      <w:pPr>
        <w:pStyle w:val="Lijstalinea"/>
        <w:numPr>
          <w:ilvl w:val="0"/>
          <w:numId w:val="2"/>
        </w:numPr>
        <w:rPr>
          <w:rFonts w:cstheme="minorHAnsi"/>
          <w:sz w:val="22"/>
          <w:szCs w:val="22"/>
        </w:rPr>
      </w:pPr>
      <w:proofErr w:type="gramStart"/>
      <w:r>
        <w:rPr>
          <w:rFonts w:cstheme="minorHAnsi"/>
          <w:sz w:val="22"/>
          <w:szCs w:val="22"/>
        </w:rPr>
        <w:t>de</w:t>
      </w:r>
      <w:proofErr w:type="gramEnd"/>
      <w:r>
        <w:rPr>
          <w:rFonts w:cstheme="minorHAnsi"/>
          <w:sz w:val="22"/>
          <w:szCs w:val="22"/>
        </w:rPr>
        <w:t xml:space="preserve"> verontreiniging van het grondwater door ODMH </w:t>
      </w:r>
      <w:r w:rsidR="003D7F0B">
        <w:rPr>
          <w:rFonts w:cstheme="minorHAnsi"/>
          <w:sz w:val="22"/>
          <w:szCs w:val="22"/>
        </w:rPr>
        <w:t xml:space="preserve">is </w:t>
      </w:r>
      <w:r>
        <w:rPr>
          <w:rFonts w:cstheme="minorHAnsi"/>
          <w:sz w:val="22"/>
          <w:szCs w:val="22"/>
        </w:rPr>
        <w:t>vastgesteld;</w:t>
      </w:r>
    </w:p>
    <w:p w:rsidR="003E6C7C" w:rsidRPr="00F73E52" w:rsidRDefault="009463EF" w:rsidP="009463EF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F73E52">
        <w:rPr>
          <w:rFonts w:asciiTheme="minorHAnsi" w:hAnsiTheme="minorHAnsi" w:cstheme="minorHAnsi"/>
          <w:sz w:val="22"/>
          <w:szCs w:val="22"/>
        </w:rPr>
        <w:t>het</w:t>
      </w:r>
      <w:proofErr w:type="gramEnd"/>
      <w:r w:rsidRPr="00F73E52">
        <w:rPr>
          <w:rFonts w:asciiTheme="minorHAnsi" w:hAnsiTheme="minorHAnsi" w:cstheme="minorHAnsi"/>
          <w:sz w:val="22"/>
          <w:szCs w:val="22"/>
        </w:rPr>
        <w:t xml:space="preserve"> uitvoeren van een nader bodemonderzoek </w:t>
      </w:r>
      <w:r w:rsidR="003E6C7C" w:rsidRPr="00F73E52">
        <w:rPr>
          <w:rFonts w:asciiTheme="minorHAnsi" w:hAnsiTheme="minorHAnsi" w:cstheme="minorHAnsi"/>
          <w:color w:val="000000"/>
          <w:sz w:val="22"/>
          <w:szCs w:val="22"/>
        </w:rPr>
        <w:t>conform NTA 5755</w:t>
      </w:r>
      <w:r w:rsidRPr="00F73E5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E6C7C" w:rsidRPr="00F73E52">
        <w:rPr>
          <w:rFonts w:asciiTheme="minorHAnsi" w:hAnsiTheme="minorHAnsi" w:cstheme="minorHAnsi"/>
          <w:color w:val="000000"/>
          <w:sz w:val="22"/>
          <w:szCs w:val="22"/>
        </w:rPr>
        <w:t xml:space="preserve">noodzakelijk is om de </w:t>
      </w:r>
      <w:r w:rsidRPr="00F73E52">
        <w:rPr>
          <w:rFonts w:asciiTheme="minorHAnsi" w:hAnsiTheme="minorHAnsi" w:cstheme="minorHAnsi"/>
          <w:color w:val="000000"/>
          <w:sz w:val="22"/>
          <w:szCs w:val="22"/>
        </w:rPr>
        <w:t xml:space="preserve">ernst van de achtergebleven restverontreiniging in de stortlaag en de kwaliteit van de aangebrachte klasse industriegrond </w:t>
      </w:r>
      <w:r w:rsidR="003E6C7C" w:rsidRPr="00F73E52">
        <w:rPr>
          <w:rFonts w:asciiTheme="minorHAnsi" w:hAnsiTheme="minorHAnsi" w:cstheme="minorHAnsi"/>
          <w:color w:val="000000"/>
          <w:sz w:val="22"/>
          <w:szCs w:val="22"/>
        </w:rPr>
        <w:t xml:space="preserve">te kunnen bepalen en </w:t>
      </w:r>
      <w:r w:rsidRPr="00F73E52">
        <w:rPr>
          <w:rFonts w:asciiTheme="minorHAnsi" w:hAnsiTheme="minorHAnsi" w:cstheme="minorHAnsi"/>
          <w:color w:val="000000"/>
          <w:sz w:val="22"/>
          <w:szCs w:val="22"/>
        </w:rPr>
        <w:t>ook de concentraties verontreiniging in het gron</w:t>
      </w:r>
      <w:r w:rsidR="003E6C7C" w:rsidRPr="00F73E52">
        <w:rPr>
          <w:rFonts w:asciiTheme="minorHAnsi" w:hAnsiTheme="minorHAnsi" w:cstheme="minorHAnsi"/>
          <w:color w:val="000000"/>
          <w:sz w:val="22"/>
          <w:szCs w:val="22"/>
        </w:rPr>
        <w:t>dwater kunnen worden onderzocht;</w:t>
      </w:r>
    </w:p>
    <w:p w:rsidR="009463EF" w:rsidRPr="00F73E52" w:rsidRDefault="003E6C7C" w:rsidP="009463EF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F73E52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9463EF" w:rsidRPr="00F73E52">
        <w:rPr>
          <w:rFonts w:asciiTheme="minorHAnsi" w:hAnsiTheme="minorHAnsi" w:cstheme="minorHAnsi"/>
          <w:color w:val="000000"/>
          <w:sz w:val="22"/>
          <w:szCs w:val="22"/>
        </w:rPr>
        <w:t>n</w:t>
      </w:r>
      <w:proofErr w:type="gramEnd"/>
      <w:r w:rsidR="009463EF" w:rsidRPr="00F73E52">
        <w:rPr>
          <w:rFonts w:asciiTheme="minorHAnsi" w:hAnsiTheme="minorHAnsi" w:cstheme="minorHAnsi"/>
          <w:color w:val="000000"/>
          <w:sz w:val="22"/>
          <w:szCs w:val="22"/>
        </w:rPr>
        <w:t xml:space="preserve"> het door de ontwikkelaar uitgevoer</w:t>
      </w:r>
      <w:r w:rsidRPr="00F73E52">
        <w:rPr>
          <w:rFonts w:asciiTheme="minorHAnsi" w:hAnsiTheme="minorHAnsi" w:cstheme="minorHAnsi"/>
          <w:color w:val="000000"/>
          <w:sz w:val="22"/>
          <w:szCs w:val="22"/>
        </w:rPr>
        <w:t>de verkennende bodemonderzoek</w:t>
      </w:r>
      <w:r w:rsidR="009463EF" w:rsidRPr="00F73E52">
        <w:rPr>
          <w:rFonts w:asciiTheme="minorHAnsi" w:hAnsiTheme="minorHAnsi" w:cstheme="minorHAnsi"/>
          <w:color w:val="000000"/>
          <w:sz w:val="22"/>
          <w:szCs w:val="22"/>
        </w:rPr>
        <w:t xml:space="preserve"> alleen de leeflaag </w:t>
      </w:r>
      <w:r w:rsidRPr="00F73E52">
        <w:rPr>
          <w:rFonts w:asciiTheme="minorHAnsi" w:hAnsiTheme="minorHAnsi" w:cstheme="minorHAnsi"/>
          <w:color w:val="000000"/>
          <w:sz w:val="22"/>
          <w:szCs w:val="22"/>
        </w:rPr>
        <w:t xml:space="preserve">is </w:t>
      </w:r>
      <w:r w:rsidR="009463EF" w:rsidRPr="00F73E52">
        <w:rPr>
          <w:rFonts w:asciiTheme="minorHAnsi" w:hAnsiTheme="minorHAnsi" w:cstheme="minorHAnsi"/>
          <w:color w:val="000000"/>
          <w:sz w:val="22"/>
          <w:szCs w:val="22"/>
        </w:rPr>
        <w:t>onder</w:t>
      </w:r>
      <w:r w:rsidRPr="00F73E52">
        <w:rPr>
          <w:rFonts w:asciiTheme="minorHAnsi" w:hAnsiTheme="minorHAnsi" w:cstheme="minorHAnsi"/>
          <w:color w:val="000000"/>
          <w:sz w:val="22"/>
          <w:szCs w:val="22"/>
        </w:rPr>
        <w:t xml:space="preserve">zocht met hypothese onverdacht </w:t>
      </w:r>
      <w:r w:rsidR="009463EF" w:rsidRPr="00F73E52">
        <w:rPr>
          <w:rFonts w:asciiTheme="minorHAnsi" w:hAnsiTheme="minorHAnsi" w:cstheme="minorHAnsi"/>
          <w:color w:val="000000"/>
          <w:sz w:val="22"/>
          <w:szCs w:val="22"/>
        </w:rPr>
        <w:t xml:space="preserve">en nader onderzoek een beter beeld </w:t>
      </w:r>
      <w:r w:rsidRPr="00F73E52">
        <w:rPr>
          <w:rFonts w:asciiTheme="minorHAnsi" w:hAnsiTheme="minorHAnsi" w:cstheme="minorHAnsi"/>
          <w:color w:val="000000"/>
          <w:sz w:val="22"/>
          <w:szCs w:val="22"/>
        </w:rPr>
        <w:t>geeft van de situatie;</w:t>
      </w:r>
      <w:r w:rsidR="009463EF" w:rsidRPr="00F73E52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9463EF" w:rsidRPr="00F73E52" w:rsidRDefault="003E6C7C" w:rsidP="009463EF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F73E52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9463EF" w:rsidRPr="00F73E52">
        <w:rPr>
          <w:rFonts w:asciiTheme="minorHAnsi" w:hAnsiTheme="minorHAnsi" w:cstheme="minorHAnsi"/>
          <w:color w:val="000000"/>
          <w:sz w:val="22"/>
          <w:szCs w:val="22"/>
        </w:rPr>
        <w:t>onder</w:t>
      </w:r>
      <w:proofErr w:type="gramEnd"/>
      <w:r w:rsidR="009463EF" w:rsidRPr="00F73E52">
        <w:rPr>
          <w:rFonts w:asciiTheme="minorHAnsi" w:hAnsiTheme="minorHAnsi" w:cstheme="minorHAnsi"/>
          <w:color w:val="000000"/>
          <w:sz w:val="22"/>
          <w:szCs w:val="22"/>
        </w:rPr>
        <w:t xml:space="preserve"> deze informatie het niet mogelijk </w:t>
      </w:r>
      <w:r w:rsidR="00451FA3" w:rsidRPr="00F73E52">
        <w:rPr>
          <w:rFonts w:asciiTheme="minorHAnsi" w:hAnsiTheme="minorHAnsi" w:cstheme="minorHAnsi"/>
          <w:color w:val="000000"/>
          <w:sz w:val="22"/>
          <w:szCs w:val="22"/>
        </w:rPr>
        <w:t xml:space="preserve">is </w:t>
      </w:r>
      <w:r w:rsidR="009463EF" w:rsidRPr="00F73E52">
        <w:rPr>
          <w:rFonts w:asciiTheme="minorHAnsi" w:hAnsiTheme="minorHAnsi" w:cstheme="minorHAnsi"/>
          <w:color w:val="000000"/>
          <w:sz w:val="22"/>
          <w:szCs w:val="22"/>
        </w:rPr>
        <w:t>om een goe</w:t>
      </w:r>
      <w:r w:rsidRPr="00F73E52">
        <w:rPr>
          <w:rFonts w:asciiTheme="minorHAnsi" w:hAnsiTheme="minorHAnsi" w:cstheme="minorHAnsi"/>
          <w:color w:val="000000"/>
          <w:sz w:val="22"/>
          <w:szCs w:val="22"/>
        </w:rPr>
        <w:t>d geïnformeerd besluit te nemen;</w:t>
      </w:r>
      <w:r w:rsidR="009463EF" w:rsidRPr="00F73E5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3E6C7C" w:rsidRPr="00F73E52" w:rsidRDefault="003E6C7C" w:rsidP="009463EF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F73E52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9463EF" w:rsidRPr="00F73E52">
        <w:rPr>
          <w:rFonts w:asciiTheme="minorHAnsi" w:hAnsiTheme="minorHAnsi" w:cstheme="minorHAnsi"/>
          <w:color w:val="000000"/>
          <w:sz w:val="22"/>
          <w:szCs w:val="22"/>
        </w:rPr>
        <w:t>et</w:t>
      </w:r>
      <w:proofErr w:type="gramEnd"/>
      <w:r w:rsidR="009463EF" w:rsidRPr="00F73E52">
        <w:rPr>
          <w:rFonts w:asciiTheme="minorHAnsi" w:hAnsiTheme="minorHAnsi" w:cstheme="minorHAnsi"/>
          <w:color w:val="000000"/>
          <w:sz w:val="22"/>
          <w:szCs w:val="22"/>
        </w:rPr>
        <w:t xml:space="preserve"> argument dat er in het verleden al veel onderzoek</w:t>
      </w:r>
      <w:r w:rsidR="00451FA3">
        <w:rPr>
          <w:rFonts w:asciiTheme="minorHAnsi" w:hAnsiTheme="minorHAnsi" w:cstheme="minorHAnsi"/>
          <w:color w:val="000000"/>
          <w:sz w:val="22"/>
          <w:szCs w:val="22"/>
        </w:rPr>
        <w:t xml:space="preserve"> gedaan</w:t>
      </w:r>
      <w:r w:rsidR="00451FA3" w:rsidRPr="00F73E52">
        <w:rPr>
          <w:rFonts w:asciiTheme="minorHAnsi" w:hAnsiTheme="minorHAnsi" w:cstheme="minorHAnsi"/>
          <w:color w:val="000000"/>
          <w:sz w:val="22"/>
          <w:szCs w:val="22"/>
        </w:rPr>
        <w:t xml:space="preserve"> is </w:t>
      </w:r>
      <w:r w:rsidR="00451FA3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9463EF" w:rsidRPr="00F73E52">
        <w:rPr>
          <w:rFonts w:asciiTheme="minorHAnsi" w:hAnsiTheme="minorHAnsi" w:cstheme="minorHAnsi"/>
          <w:color w:val="000000"/>
          <w:sz w:val="22"/>
          <w:szCs w:val="22"/>
        </w:rPr>
        <w:t xml:space="preserve">aar deze locatie is discutabel, aangezien een milieukundig bodemonderzoek een beperkte houdbaarheid heeft (4 à </w:t>
      </w:r>
      <w:r w:rsidRPr="00F73E52">
        <w:rPr>
          <w:rFonts w:asciiTheme="minorHAnsi" w:hAnsiTheme="minorHAnsi" w:cstheme="minorHAnsi"/>
          <w:color w:val="000000"/>
          <w:sz w:val="22"/>
          <w:szCs w:val="22"/>
        </w:rPr>
        <w:t>5 jaar);</w:t>
      </w:r>
    </w:p>
    <w:p w:rsidR="003E6C7C" w:rsidRPr="00F73E52" w:rsidRDefault="009463EF" w:rsidP="009463EF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F73E52">
        <w:rPr>
          <w:rFonts w:asciiTheme="minorHAnsi" w:hAnsiTheme="minorHAnsi" w:cstheme="minorHAnsi"/>
          <w:color w:val="000000"/>
          <w:sz w:val="22"/>
          <w:szCs w:val="22"/>
        </w:rPr>
        <w:t>door</w:t>
      </w:r>
      <w:proofErr w:type="gramEnd"/>
      <w:r w:rsidRPr="00F73E52">
        <w:rPr>
          <w:rFonts w:asciiTheme="minorHAnsi" w:hAnsiTheme="minorHAnsi" w:cstheme="minorHAnsi"/>
          <w:color w:val="000000"/>
          <w:sz w:val="22"/>
          <w:szCs w:val="22"/>
        </w:rPr>
        <w:t xml:space="preserve"> het college in het beantwoorden van de vragen vaak </w:t>
      </w:r>
      <w:r w:rsidR="007B2BCA" w:rsidRPr="00F73E52">
        <w:rPr>
          <w:rFonts w:asciiTheme="minorHAnsi" w:hAnsiTheme="minorHAnsi" w:cstheme="minorHAnsi"/>
          <w:color w:val="000000"/>
          <w:sz w:val="22"/>
          <w:szCs w:val="22"/>
        </w:rPr>
        <w:t xml:space="preserve">wordt </w:t>
      </w:r>
      <w:r w:rsidRPr="00F73E52">
        <w:rPr>
          <w:rFonts w:asciiTheme="minorHAnsi" w:hAnsiTheme="minorHAnsi" w:cstheme="minorHAnsi"/>
          <w:color w:val="000000"/>
          <w:sz w:val="22"/>
          <w:szCs w:val="22"/>
        </w:rPr>
        <w:t>verwe</w:t>
      </w:r>
      <w:r w:rsidR="004F134B" w:rsidRPr="00F73E52">
        <w:rPr>
          <w:rFonts w:asciiTheme="minorHAnsi" w:hAnsiTheme="minorHAnsi" w:cstheme="minorHAnsi"/>
          <w:color w:val="000000"/>
          <w:sz w:val="22"/>
          <w:szCs w:val="22"/>
        </w:rPr>
        <w:t>zen naar het onderzoek uit 2012;</w:t>
      </w:r>
    </w:p>
    <w:p w:rsidR="009463EF" w:rsidRPr="00F73E52" w:rsidRDefault="00451FA3" w:rsidP="009463EF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deskundigen</w:t>
      </w:r>
      <w:proofErr w:type="gramEnd"/>
      <w:r w:rsidR="009463EF" w:rsidRPr="00F73E52">
        <w:rPr>
          <w:rFonts w:asciiTheme="minorHAnsi" w:hAnsiTheme="minorHAnsi" w:cstheme="minorHAnsi"/>
          <w:color w:val="000000"/>
          <w:sz w:val="22"/>
          <w:szCs w:val="22"/>
        </w:rPr>
        <w:t xml:space="preserve"> pas tijdens de 1e sanering erachter kwam</w:t>
      </w:r>
      <w:r>
        <w:rPr>
          <w:rFonts w:asciiTheme="minorHAnsi" w:hAnsiTheme="minorHAnsi" w:cstheme="minorHAnsi"/>
          <w:color w:val="000000"/>
          <w:sz w:val="22"/>
          <w:szCs w:val="22"/>
        </w:rPr>
        <w:t>en</w:t>
      </w:r>
      <w:r w:rsidR="009463EF" w:rsidRPr="00F73E52">
        <w:rPr>
          <w:rFonts w:asciiTheme="minorHAnsi" w:hAnsiTheme="minorHAnsi" w:cstheme="minorHAnsi"/>
          <w:color w:val="000000"/>
          <w:sz w:val="22"/>
          <w:szCs w:val="22"/>
        </w:rPr>
        <w:t xml:space="preserve"> dat er ook verboden bestrijdingsmiddelen: </w:t>
      </w:r>
      <w:proofErr w:type="spellStart"/>
      <w:r w:rsidR="009463EF" w:rsidRPr="00F73E52">
        <w:rPr>
          <w:rFonts w:asciiTheme="minorHAnsi" w:hAnsiTheme="minorHAnsi" w:cstheme="minorHAnsi"/>
          <w:color w:val="000000"/>
          <w:sz w:val="22"/>
          <w:szCs w:val="22"/>
        </w:rPr>
        <w:t>drins</w:t>
      </w:r>
      <w:proofErr w:type="spellEnd"/>
      <w:r w:rsidR="009463EF" w:rsidRPr="00F73E52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9463EF" w:rsidRPr="00F73E52">
        <w:rPr>
          <w:rFonts w:asciiTheme="minorHAnsi" w:hAnsiTheme="minorHAnsi" w:cstheme="minorHAnsi"/>
          <w:bCs/>
          <w:sz w:val="22"/>
          <w:szCs w:val="22"/>
        </w:rPr>
        <w:t xml:space="preserve">chemisch verwante stoffen etc.) </w:t>
      </w:r>
      <w:r w:rsidR="004F134B" w:rsidRPr="00F73E52">
        <w:rPr>
          <w:rFonts w:asciiTheme="minorHAnsi" w:hAnsiTheme="minorHAnsi" w:cstheme="minorHAnsi"/>
          <w:color w:val="000000"/>
          <w:sz w:val="22"/>
          <w:szCs w:val="22"/>
        </w:rPr>
        <w:t xml:space="preserve">aanwezig waren op deze </w:t>
      </w:r>
      <w:r w:rsidR="004F134B" w:rsidRPr="00F73E52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locatie, die </w:t>
      </w:r>
      <w:r w:rsidR="009463EF" w:rsidRPr="00F73E52">
        <w:rPr>
          <w:rFonts w:asciiTheme="minorHAnsi" w:hAnsiTheme="minorHAnsi" w:cstheme="minorHAnsi"/>
          <w:color w:val="000000"/>
          <w:sz w:val="22"/>
          <w:szCs w:val="22"/>
        </w:rPr>
        <w:t xml:space="preserve">bij het </w:t>
      </w:r>
      <w:r w:rsidR="004F134B" w:rsidRPr="00F73E52">
        <w:rPr>
          <w:rFonts w:asciiTheme="minorHAnsi" w:hAnsiTheme="minorHAnsi" w:cstheme="minorHAnsi"/>
          <w:color w:val="000000"/>
          <w:sz w:val="22"/>
          <w:szCs w:val="22"/>
        </w:rPr>
        <w:t xml:space="preserve">eerder </w:t>
      </w:r>
      <w:r w:rsidR="009463EF" w:rsidRPr="00F73E52">
        <w:rPr>
          <w:rFonts w:asciiTheme="minorHAnsi" w:hAnsiTheme="minorHAnsi" w:cstheme="minorHAnsi"/>
          <w:color w:val="000000"/>
          <w:sz w:val="22"/>
          <w:szCs w:val="22"/>
        </w:rPr>
        <w:t xml:space="preserve">onderzoek niet </w:t>
      </w:r>
      <w:r w:rsidR="004F134B" w:rsidRPr="00F73E52">
        <w:rPr>
          <w:rFonts w:asciiTheme="minorHAnsi" w:hAnsiTheme="minorHAnsi" w:cstheme="minorHAnsi"/>
          <w:color w:val="000000"/>
          <w:sz w:val="22"/>
          <w:szCs w:val="22"/>
        </w:rPr>
        <w:t xml:space="preserve">waren </w:t>
      </w:r>
      <w:r w:rsidR="009463EF" w:rsidRPr="00F73E52">
        <w:rPr>
          <w:rFonts w:asciiTheme="minorHAnsi" w:hAnsiTheme="minorHAnsi" w:cstheme="minorHAnsi"/>
          <w:color w:val="000000"/>
          <w:sz w:val="22"/>
          <w:szCs w:val="22"/>
        </w:rPr>
        <w:t>aangetoond</w:t>
      </w:r>
      <w:r w:rsidR="004F134B" w:rsidRPr="00F73E52">
        <w:rPr>
          <w:rFonts w:asciiTheme="minorHAnsi" w:hAnsiTheme="minorHAnsi" w:cstheme="minorHAnsi"/>
          <w:color w:val="000000"/>
          <w:sz w:val="22"/>
          <w:szCs w:val="22"/>
        </w:rPr>
        <w:t xml:space="preserve"> en leidde </w:t>
      </w:r>
      <w:r w:rsidR="009463EF" w:rsidRPr="00F73E52">
        <w:rPr>
          <w:rFonts w:asciiTheme="minorHAnsi" w:hAnsiTheme="minorHAnsi" w:cstheme="minorHAnsi"/>
          <w:color w:val="000000"/>
          <w:sz w:val="22"/>
          <w:szCs w:val="22"/>
        </w:rPr>
        <w:t xml:space="preserve">tot een </w:t>
      </w:r>
      <w:r w:rsidR="004F134B" w:rsidRPr="00F73E52">
        <w:rPr>
          <w:rFonts w:asciiTheme="minorHAnsi" w:hAnsiTheme="minorHAnsi" w:cstheme="minorHAnsi"/>
          <w:color w:val="000000"/>
          <w:sz w:val="22"/>
          <w:szCs w:val="22"/>
        </w:rPr>
        <w:t xml:space="preserve">aanpassing in het saneringsplan, </w:t>
      </w:r>
      <w:r w:rsidR="009463EF" w:rsidRPr="00F73E52">
        <w:rPr>
          <w:rFonts w:asciiTheme="minorHAnsi" w:hAnsiTheme="minorHAnsi" w:cstheme="minorHAnsi"/>
          <w:color w:val="000000"/>
          <w:sz w:val="22"/>
          <w:szCs w:val="22"/>
        </w:rPr>
        <w:t>omdat de locatie zwaarder vervuild bleek te zijn dan van tevoren bekend</w:t>
      </w:r>
      <w:r w:rsidR="004F134B" w:rsidRPr="00F73E52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4F134B" w:rsidRPr="00451FA3" w:rsidRDefault="004F134B" w:rsidP="009463EF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F73E52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9463EF" w:rsidRPr="00F73E52">
        <w:rPr>
          <w:rFonts w:asciiTheme="minorHAnsi" w:hAnsiTheme="minorHAnsi" w:cstheme="minorHAnsi"/>
          <w:color w:val="000000"/>
          <w:sz w:val="22"/>
          <w:szCs w:val="22"/>
        </w:rPr>
        <w:t>en</w:t>
      </w:r>
      <w:proofErr w:type="gramEnd"/>
      <w:r w:rsidR="009463EF" w:rsidRPr="00F73E52">
        <w:rPr>
          <w:rFonts w:asciiTheme="minorHAnsi" w:hAnsiTheme="minorHAnsi" w:cstheme="minorHAnsi"/>
          <w:color w:val="000000"/>
          <w:sz w:val="22"/>
          <w:szCs w:val="22"/>
        </w:rPr>
        <w:t xml:space="preserve"> nader bodemonderzoek gaat helpen om een beter beeld te krijgen van de situatie </w:t>
      </w:r>
      <w:r w:rsidRPr="00F73E52">
        <w:rPr>
          <w:rFonts w:asciiTheme="minorHAnsi" w:hAnsiTheme="minorHAnsi" w:cstheme="minorHAnsi"/>
          <w:color w:val="000000"/>
          <w:sz w:val="22"/>
          <w:szCs w:val="22"/>
        </w:rPr>
        <w:t>op het voormalige AVIA terrein;</w:t>
      </w:r>
    </w:p>
    <w:p w:rsidR="00451FA3" w:rsidRPr="00451FA3" w:rsidRDefault="00451FA3" w:rsidP="00451FA3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451FA3">
        <w:rPr>
          <w:rFonts w:asciiTheme="minorHAnsi" w:hAnsiTheme="minorHAnsi" w:cstheme="minorHAnsi"/>
          <w:color w:val="000000"/>
          <w:sz w:val="22"/>
          <w:szCs w:val="22"/>
        </w:rPr>
        <w:t>de</w:t>
      </w:r>
      <w:proofErr w:type="gramEnd"/>
      <w:r w:rsidRPr="00451FA3">
        <w:rPr>
          <w:rFonts w:asciiTheme="minorHAnsi" w:hAnsiTheme="minorHAnsi" w:cstheme="minorHAnsi"/>
          <w:color w:val="000000"/>
          <w:sz w:val="22"/>
          <w:szCs w:val="22"/>
        </w:rPr>
        <w:t xml:space="preserve"> gemeente een grote verantwoordelijkheid draagt naar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(nieuwe) </w:t>
      </w:r>
      <w:r w:rsidRPr="00451FA3">
        <w:rPr>
          <w:rFonts w:asciiTheme="minorHAnsi" w:hAnsiTheme="minorHAnsi" w:cstheme="minorHAnsi"/>
          <w:color w:val="000000"/>
          <w:sz w:val="22"/>
          <w:szCs w:val="22"/>
        </w:rPr>
        <w:t xml:space="preserve">inwoners </w:t>
      </w:r>
      <w:r w:rsidRPr="00451FA3">
        <w:rPr>
          <w:rFonts w:ascii="Calibri" w:hAnsi="Calibri" w:cs="Calibri"/>
          <w:color w:val="000000"/>
          <w:sz w:val="22"/>
          <w:szCs w:val="22"/>
        </w:rPr>
        <w:t>als de bouwplannen doorgaan en er sprak</w:t>
      </w:r>
      <w:r>
        <w:rPr>
          <w:rFonts w:ascii="Calibri" w:hAnsi="Calibri" w:cs="Calibri"/>
          <w:color w:val="000000"/>
          <w:sz w:val="22"/>
          <w:szCs w:val="22"/>
        </w:rPr>
        <w:t>e blijft van uitstroom/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vlekking</w:t>
      </w:r>
      <w:proofErr w:type="spellEnd"/>
      <w:r w:rsidRPr="00451FA3">
        <w:rPr>
          <w:rFonts w:ascii="Calibri" w:hAnsi="Calibri" w:cs="Calibri"/>
          <w:color w:val="000000"/>
          <w:sz w:val="22"/>
          <w:szCs w:val="22"/>
        </w:rPr>
        <w:t> </w:t>
      </w:r>
    </w:p>
    <w:p w:rsidR="00451FA3" w:rsidRDefault="00451FA3" w:rsidP="00B6711D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F73E52" w:rsidRPr="00F73E52" w:rsidRDefault="00F73E52" w:rsidP="00B6711D">
      <w:pPr>
        <w:rPr>
          <w:rFonts w:asciiTheme="minorHAnsi" w:hAnsiTheme="minorHAnsi" w:cstheme="minorHAnsi"/>
          <w:b/>
          <w:sz w:val="22"/>
          <w:szCs w:val="22"/>
        </w:rPr>
      </w:pPr>
      <w:r w:rsidRPr="00F73E52">
        <w:rPr>
          <w:rFonts w:asciiTheme="minorHAnsi" w:hAnsiTheme="minorHAnsi" w:cstheme="minorHAnsi"/>
          <w:b/>
          <w:sz w:val="22"/>
          <w:szCs w:val="22"/>
        </w:rPr>
        <w:t>Spreekt uit dat:</w:t>
      </w:r>
    </w:p>
    <w:p w:rsidR="00F73E52" w:rsidRPr="00E6159C" w:rsidRDefault="00F73E52" w:rsidP="00F73E52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E6159C">
        <w:rPr>
          <w:rFonts w:asciiTheme="minorHAnsi" w:hAnsiTheme="minorHAnsi" w:cstheme="minorHAnsi"/>
          <w:sz w:val="22"/>
          <w:szCs w:val="22"/>
        </w:rPr>
        <w:t>aanvullend</w:t>
      </w:r>
      <w:proofErr w:type="gramEnd"/>
      <w:r w:rsidRPr="00E6159C">
        <w:rPr>
          <w:rFonts w:asciiTheme="minorHAnsi" w:hAnsiTheme="minorHAnsi" w:cstheme="minorHAnsi"/>
          <w:sz w:val="22"/>
          <w:szCs w:val="22"/>
        </w:rPr>
        <w:t xml:space="preserve"> bodemonderzoek </w:t>
      </w:r>
      <w:r w:rsidR="00451FA3" w:rsidRPr="00E6159C">
        <w:rPr>
          <w:rFonts w:asciiTheme="minorHAnsi" w:hAnsiTheme="minorHAnsi" w:cstheme="minorHAnsi"/>
          <w:sz w:val="22"/>
          <w:szCs w:val="22"/>
        </w:rPr>
        <w:t>gewenst is en de onderzoeksopdracht in overleg met de raad plaatsvindt;</w:t>
      </w:r>
    </w:p>
    <w:p w:rsidR="00357D4F" w:rsidRPr="00E6159C" w:rsidRDefault="00357D4F" w:rsidP="00E6159C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E6159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de</w:t>
      </w:r>
      <w:proofErr w:type="gramEnd"/>
      <w:r w:rsidRPr="00E6159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GGD</w:t>
      </w:r>
      <w:r w:rsidR="00E6159C" w:rsidRPr="00E6159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Pr="00E6159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betrokken </w:t>
      </w:r>
      <w:r w:rsidR="00E6159C" w:rsidRPr="00E6159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moet worden </w:t>
      </w:r>
      <w:r w:rsidRPr="00E6159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voor milieukundig</w:t>
      </w:r>
      <w:r w:rsidR="00E6159C" w:rsidRPr="00E6159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Pr="00E6159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advies bij de woningbouwplannen van het project</w:t>
      </w:r>
      <w:r w:rsidR="00E6159C" w:rsidRPr="00E6159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Pr="00E6159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Bolderkade</w:t>
      </w:r>
      <w:r w:rsidR="00E6159C" w:rsidRPr="00E6159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;</w:t>
      </w:r>
    </w:p>
    <w:p w:rsidR="00F73E52" w:rsidRPr="00E6159C" w:rsidRDefault="00F73E52" w:rsidP="00F73E52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E6159C">
        <w:rPr>
          <w:rFonts w:asciiTheme="minorHAnsi" w:hAnsiTheme="minorHAnsi" w:cstheme="minorHAnsi"/>
          <w:sz w:val="22"/>
          <w:szCs w:val="22"/>
        </w:rPr>
        <w:t>de</w:t>
      </w:r>
      <w:proofErr w:type="gramEnd"/>
      <w:r w:rsidRPr="00E6159C">
        <w:rPr>
          <w:rFonts w:asciiTheme="minorHAnsi" w:hAnsiTheme="minorHAnsi" w:cstheme="minorHAnsi"/>
          <w:sz w:val="22"/>
          <w:szCs w:val="22"/>
        </w:rPr>
        <w:t xml:space="preserve"> raad een tussenpersoon, bijvoorbeeld de Rekenkamer, de opdracht geeft om dit onderzoek uit te zetten bij een onafhankelijk bureau;</w:t>
      </w:r>
    </w:p>
    <w:p w:rsidR="00F73E52" w:rsidRPr="00E6159C" w:rsidRDefault="00F73E52" w:rsidP="00F73E52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E6159C">
        <w:rPr>
          <w:rFonts w:asciiTheme="minorHAnsi" w:hAnsiTheme="minorHAnsi" w:cstheme="minorHAnsi"/>
          <w:sz w:val="22"/>
          <w:szCs w:val="22"/>
        </w:rPr>
        <w:t>de</w:t>
      </w:r>
      <w:proofErr w:type="gramEnd"/>
      <w:r w:rsidRPr="00E6159C">
        <w:rPr>
          <w:rFonts w:asciiTheme="minorHAnsi" w:hAnsiTheme="minorHAnsi" w:cstheme="minorHAnsi"/>
          <w:sz w:val="22"/>
          <w:szCs w:val="22"/>
        </w:rPr>
        <w:t xml:space="preserve"> financiële middelen hierbij gezocht kunnen worden in het advies- en onderzoeksbudget van de raad;</w:t>
      </w:r>
    </w:p>
    <w:p w:rsidR="00F73E52" w:rsidRPr="00E6159C" w:rsidRDefault="00C70BE9" w:rsidP="00F73E52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E6159C">
        <w:rPr>
          <w:rFonts w:asciiTheme="minorHAnsi" w:hAnsiTheme="minorHAnsi" w:cstheme="minorHAnsi"/>
          <w:sz w:val="22"/>
          <w:szCs w:val="22"/>
        </w:rPr>
        <w:t>d</w:t>
      </w:r>
      <w:r w:rsidR="00F73E52" w:rsidRPr="00E6159C">
        <w:rPr>
          <w:rFonts w:asciiTheme="minorHAnsi" w:hAnsiTheme="minorHAnsi" w:cstheme="minorHAnsi"/>
          <w:sz w:val="22"/>
          <w:szCs w:val="22"/>
        </w:rPr>
        <w:t>e</w:t>
      </w:r>
      <w:proofErr w:type="gramEnd"/>
      <w:r w:rsidR="00F73E52" w:rsidRPr="00E6159C">
        <w:rPr>
          <w:rFonts w:asciiTheme="minorHAnsi" w:hAnsiTheme="minorHAnsi" w:cstheme="minorHAnsi"/>
          <w:sz w:val="22"/>
          <w:szCs w:val="22"/>
        </w:rPr>
        <w:t xml:space="preserve"> resultaten van dit onderzoek </w:t>
      </w:r>
      <w:r w:rsidRPr="00E6159C">
        <w:rPr>
          <w:rFonts w:asciiTheme="minorHAnsi" w:hAnsiTheme="minorHAnsi" w:cstheme="minorHAnsi"/>
          <w:sz w:val="22"/>
          <w:szCs w:val="22"/>
        </w:rPr>
        <w:t xml:space="preserve">aan de raad worden aangeboden </w:t>
      </w:r>
      <w:r w:rsidR="00F73E52" w:rsidRPr="00E6159C">
        <w:rPr>
          <w:rFonts w:asciiTheme="minorHAnsi" w:hAnsiTheme="minorHAnsi" w:cstheme="minorHAnsi"/>
          <w:sz w:val="22"/>
          <w:szCs w:val="22"/>
        </w:rPr>
        <w:t xml:space="preserve">ruim voor de besluitvorming </w:t>
      </w:r>
      <w:r w:rsidR="00CF692B" w:rsidRPr="00E6159C">
        <w:rPr>
          <w:rFonts w:asciiTheme="minorHAnsi" w:hAnsiTheme="minorHAnsi" w:cstheme="minorHAnsi"/>
          <w:sz w:val="22"/>
          <w:szCs w:val="22"/>
        </w:rPr>
        <w:t>en dat daarmee niet is uitgesloten dat de besluitvorming op een later moment dan gepland plaats zal vinden</w:t>
      </w:r>
    </w:p>
    <w:p w:rsidR="00CF692B" w:rsidRPr="00CF692B" w:rsidRDefault="00CF692B" w:rsidP="00CF692B">
      <w:pPr>
        <w:rPr>
          <w:rFonts w:asciiTheme="minorHAnsi" w:hAnsiTheme="minorHAnsi" w:cstheme="minorHAnsi"/>
          <w:sz w:val="22"/>
          <w:szCs w:val="22"/>
        </w:rPr>
      </w:pPr>
    </w:p>
    <w:p w:rsidR="00F73E52" w:rsidRPr="00F73E52" w:rsidRDefault="00F73E52" w:rsidP="00F73E52">
      <w:pPr>
        <w:rPr>
          <w:rFonts w:asciiTheme="minorHAnsi" w:hAnsiTheme="minorHAnsi" w:cstheme="minorHAnsi"/>
          <w:sz w:val="22"/>
          <w:szCs w:val="22"/>
        </w:rPr>
      </w:pPr>
    </w:p>
    <w:p w:rsidR="00F73E52" w:rsidRPr="00F73E52" w:rsidRDefault="00F73E52" w:rsidP="00B6711D">
      <w:pPr>
        <w:rPr>
          <w:rFonts w:asciiTheme="minorHAnsi" w:hAnsiTheme="minorHAnsi" w:cstheme="minorHAnsi"/>
          <w:bCs/>
          <w:kern w:val="36"/>
          <w:sz w:val="22"/>
          <w:szCs w:val="22"/>
        </w:rPr>
      </w:pPr>
    </w:p>
    <w:p w:rsidR="00B6711D" w:rsidRPr="00F73E52" w:rsidRDefault="00B6711D" w:rsidP="00B6711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kern w:val="36"/>
          <w:sz w:val="22"/>
          <w:szCs w:val="22"/>
        </w:rPr>
      </w:pPr>
      <w:proofErr w:type="gramStart"/>
      <w:r w:rsidRPr="00F73E52">
        <w:rPr>
          <w:rFonts w:asciiTheme="minorHAnsi" w:hAnsiTheme="minorHAnsi" w:cstheme="minorHAnsi"/>
          <w:bCs/>
          <w:kern w:val="36"/>
          <w:sz w:val="22"/>
          <w:szCs w:val="22"/>
        </w:rPr>
        <w:t>en</w:t>
      </w:r>
      <w:proofErr w:type="gramEnd"/>
      <w:r w:rsidRPr="00F73E52">
        <w:rPr>
          <w:rFonts w:asciiTheme="minorHAnsi" w:hAnsiTheme="minorHAnsi" w:cstheme="minorHAnsi"/>
          <w:bCs/>
          <w:kern w:val="36"/>
          <w:sz w:val="22"/>
          <w:szCs w:val="22"/>
        </w:rPr>
        <w:t xml:space="preserve"> gaat over tot de orde van de dag </w:t>
      </w:r>
    </w:p>
    <w:p w:rsidR="00B6711D" w:rsidRPr="00F73E52" w:rsidRDefault="00B6711D" w:rsidP="00B6711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iCs/>
          <w:sz w:val="22"/>
          <w:szCs w:val="22"/>
        </w:rPr>
      </w:pPr>
    </w:p>
    <w:p w:rsidR="00313272" w:rsidRPr="00F73E52" w:rsidRDefault="00B6711D" w:rsidP="00B6711D">
      <w:pPr>
        <w:spacing w:before="100" w:beforeAutospacing="1" w:after="100" w:afterAutospacing="1"/>
        <w:outlineLvl w:val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F73E5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Ondertekening: </w:t>
      </w:r>
    </w:p>
    <w:p w:rsidR="00B6711D" w:rsidRPr="00F73E52" w:rsidRDefault="00B6711D" w:rsidP="00B6711D">
      <w:pPr>
        <w:spacing w:before="100" w:beforeAutospacing="1" w:after="100" w:afterAutospacing="1"/>
        <w:outlineLvl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73E52">
        <w:rPr>
          <w:rFonts w:asciiTheme="minorHAnsi" w:eastAsiaTheme="minorHAnsi" w:hAnsiTheme="minorHAnsi" w:cstheme="minorHAnsi"/>
          <w:sz w:val="22"/>
          <w:szCs w:val="22"/>
          <w:lang w:eastAsia="en-US"/>
        </w:rPr>
        <w:t>Pro Krimpenerwaard</w:t>
      </w:r>
      <w:r w:rsidRPr="00F73E52">
        <w:rPr>
          <w:rFonts w:asciiTheme="minorHAnsi" w:hAnsiTheme="minorHAnsi" w:cstheme="minorHAnsi"/>
          <w:sz w:val="22"/>
          <w:szCs w:val="22"/>
        </w:rPr>
        <w:fldChar w:fldCharType="begin" w:fldLock="1"/>
      </w:r>
      <w:r w:rsidRPr="00F73E52">
        <w:rPr>
          <w:rFonts w:asciiTheme="minorHAnsi" w:hAnsiTheme="minorHAnsi" w:cstheme="minorHAnsi"/>
          <w:sz w:val="22"/>
          <w:szCs w:val="22"/>
        </w:rPr>
        <w:instrText xml:space="preserve"> mitStart START \* MERGEFORMAT </w:instrText>
      </w:r>
      <w:r w:rsidRPr="00F73E52">
        <w:rPr>
          <w:rFonts w:asciiTheme="minorHAnsi" w:hAnsiTheme="minorHAnsi" w:cstheme="minorHAnsi"/>
          <w:sz w:val="22"/>
          <w:szCs w:val="22"/>
        </w:rPr>
        <w:fldChar w:fldCharType="end"/>
      </w:r>
    </w:p>
    <w:p w:rsidR="006E6C7A" w:rsidRPr="00084E6B" w:rsidRDefault="001F5BE1"/>
    <w:sectPr w:rsidR="006E6C7A" w:rsidRPr="00084E6B" w:rsidSect="008C2DA1">
      <w:headerReference w:type="default" r:id="rId8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BE1" w:rsidRDefault="001F5BE1">
      <w:r>
        <w:separator/>
      </w:r>
    </w:p>
  </w:endnote>
  <w:endnote w:type="continuationSeparator" w:id="0">
    <w:p w:rsidR="001F5BE1" w:rsidRDefault="001F5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BE1" w:rsidRDefault="001F5BE1">
      <w:r>
        <w:separator/>
      </w:r>
    </w:p>
  </w:footnote>
  <w:footnote w:type="continuationSeparator" w:id="0">
    <w:p w:rsidR="001F5BE1" w:rsidRDefault="001F5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E77" w:rsidRDefault="00C70BE9" w:rsidP="008F4EA4">
    <w:pPr>
      <w:pStyle w:val="Koptekst"/>
      <w:spacing w:line="240" w:lineRule="auto"/>
      <w:contextualSpacing/>
    </w:pPr>
    <w:r>
      <w:rPr>
        <w:noProof/>
      </w:rPr>
      <w:drawing>
        <wp:inline distT="0" distB="0" distL="0" distR="0" wp14:anchorId="160F4A0D" wp14:editId="639895CC">
          <wp:extent cx="2818893" cy="942975"/>
          <wp:effectExtent l="0" t="0" r="635" b="0"/>
          <wp:docPr id="1" name="Afbeelding 1" descr="gKW_Logo_RGB_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KW_Logo_RGB_10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8893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1E77" w:rsidRDefault="001F5BE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E2626"/>
    <w:multiLevelType w:val="hybridMultilevel"/>
    <w:tmpl w:val="3F4CB820"/>
    <w:lvl w:ilvl="0" w:tplc="DCC06FB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015DD"/>
    <w:multiLevelType w:val="hybridMultilevel"/>
    <w:tmpl w:val="A56A3CB0"/>
    <w:lvl w:ilvl="0" w:tplc="F8B4CDB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11D"/>
    <w:rsid w:val="00002D6D"/>
    <w:rsid w:val="00067142"/>
    <w:rsid w:val="0007741F"/>
    <w:rsid w:val="00084E6B"/>
    <w:rsid w:val="00114BB2"/>
    <w:rsid w:val="001567FC"/>
    <w:rsid w:val="00163E87"/>
    <w:rsid w:val="001D417C"/>
    <w:rsid w:val="001F5BE1"/>
    <w:rsid w:val="002C036E"/>
    <w:rsid w:val="002E7B93"/>
    <w:rsid w:val="00313272"/>
    <w:rsid w:val="00357D4F"/>
    <w:rsid w:val="003802F7"/>
    <w:rsid w:val="003A3936"/>
    <w:rsid w:val="003D4229"/>
    <w:rsid w:val="003D7F0B"/>
    <w:rsid w:val="003E6C7C"/>
    <w:rsid w:val="00412A1F"/>
    <w:rsid w:val="00451242"/>
    <w:rsid w:val="00451FA3"/>
    <w:rsid w:val="0048113F"/>
    <w:rsid w:val="00487DC5"/>
    <w:rsid w:val="004C7540"/>
    <w:rsid w:val="004F134B"/>
    <w:rsid w:val="00512D88"/>
    <w:rsid w:val="00522E06"/>
    <w:rsid w:val="00524552"/>
    <w:rsid w:val="005C0330"/>
    <w:rsid w:val="005D1350"/>
    <w:rsid w:val="005E1A27"/>
    <w:rsid w:val="00666E64"/>
    <w:rsid w:val="00766D65"/>
    <w:rsid w:val="007B2BCA"/>
    <w:rsid w:val="007D58B7"/>
    <w:rsid w:val="00822814"/>
    <w:rsid w:val="0083679C"/>
    <w:rsid w:val="00841C6A"/>
    <w:rsid w:val="00911B8A"/>
    <w:rsid w:val="009463EF"/>
    <w:rsid w:val="00973E08"/>
    <w:rsid w:val="009C07F9"/>
    <w:rsid w:val="009D1113"/>
    <w:rsid w:val="009D6BBF"/>
    <w:rsid w:val="00A0071A"/>
    <w:rsid w:val="00A26D7F"/>
    <w:rsid w:val="00A43FF2"/>
    <w:rsid w:val="00A76F8B"/>
    <w:rsid w:val="00B62206"/>
    <w:rsid w:val="00B6711D"/>
    <w:rsid w:val="00C06D2B"/>
    <w:rsid w:val="00C22CED"/>
    <w:rsid w:val="00C33395"/>
    <w:rsid w:val="00C70BE9"/>
    <w:rsid w:val="00CA2026"/>
    <w:rsid w:val="00CB4ACB"/>
    <w:rsid w:val="00CD4EE8"/>
    <w:rsid w:val="00CF692B"/>
    <w:rsid w:val="00D01E26"/>
    <w:rsid w:val="00D51345"/>
    <w:rsid w:val="00D53A4B"/>
    <w:rsid w:val="00D64E12"/>
    <w:rsid w:val="00D96F1F"/>
    <w:rsid w:val="00DA00F3"/>
    <w:rsid w:val="00DB763D"/>
    <w:rsid w:val="00DE3BB4"/>
    <w:rsid w:val="00E6159C"/>
    <w:rsid w:val="00E63167"/>
    <w:rsid w:val="00EA3BEF"/>
    <w:rsid w:val="00EC45CA"/>
    <w:rsid w:val="00ED0078"/>
    <w:rsid w:val="00F30A71"/>
    <w:rsid w:val="00F32C5C"/>
    <w:rsid w:val="00F41BA7"/>
    <w:rsid w:val="00F4628B"/>
    <w:rsid w:val="00F5212D"/>
    <w:rsid w:val="00F7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E23D8B"/>
  <w15:chartTrackingRefBased/>
  <w15:docId w15:val="{4B89EA67-2701-DA43-BEDB-3D6B58F9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B6711D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link w:val="KoptekstChar"/>
    <w:uiPriority w:val="99"/>
    <w:unhideWhenUsed/>
    <w:rsid w:val="00B6711D"/>
    <w:pPr>
      <w:tabs>
        <w:tab w:val="center" w:pos="4536"/>
        <w:tab w:val="right" w:pos="9072"/>
      </w:tabs>
      <w:spacing w:line="227" w:lineRule="exact"/>
    </w:pPr>
    <w:rPr>
      <w:rFonts w:ascii="Arial" w:eastAsia="Times New Roman" w:hAnsi="Arial" w:cs="Times New Roman"/>
      <w:sz w:val="20"/>
      <w:szCs w:val="22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B6711D"/>
    <w:rPr>
      <w:rFonts w:ascii="Arial" w:eastAsia="Times New Roman" w:hAnsi="Arial" w:cs="Times New Roman"/>
      <w:sz w:val="20"/>
      <w:szCs w:val="22"/>
      <w:lang w:eastAsia="nl-NL"/>
    </w:rPr>
  </w:style>
  <w:style w:type="paragraph" w:styleId="Lijstalinea">
    <w:name w:val="List Paragraph"/>
    <w:basedOn w:val="Standaard"/>
    <w:uiPriority w:val="34"/>
    <w:qFormat/>
    <w:rsid w:val="00F73E52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CF6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9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621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22</cp:revision>
  <dcterms:created xsi:type="dcterms:W3CDTF">2022-10-25T21:31:00Z</dcterms:created>
  <dcterms:modified xsi:type="dcterms:W3CDTF">2022-10-26T22:38:00Z</dcterms:modified>
</cp:coreProperties>
</file>