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E724" w14:textId="77777777" w:rsidR="00D8395C" w:rsidRPr="006B19C7" w:rsidRDefault="00D8395C" w:rsidP="00D8395C">
      <w:pPr>
        <w:tabs>
          <w:tab w:val="clear" w:pos="0"/>
          <w:tab w:val="clear" w:pos="357"/>
        </w:tabs>
        <w:spacing w:line="240" w:lineRule="auto"/>
        <w:rPr>
          <w:rFonts w:cs="Arial"/>
          <w:b/>
          <w:sz w:val="32"/>
          <w:szCs w:val="32"/>
        </w:rPr>
      </w:pPr>
      <w:bookmarkStart w:id="0" w:name="_GoBack"/>
      <w:bookmarkEnd w:id="0"/>
      <w:r w:rsidRPr="0089223D">
        <w:rPr>
          <w:rFonts w:cs="Arial"/>
          <w:b/>
          <w:sz w:val="32"/>
          <w:szCs w:val="32"/>
        </w:rPr>
        <w:t>RAADSVRAAG</w:t>
      </w:r>
      <w:r w:rsidRPr="0089223D">
        <w:rPr>
          <w:rFonts w:cs="Arial"/>
          <w:b/>
          <w:sz w:val="32"/>
          <w:szCs w:val="32"/>
        </w:rPr>
        <w:tab/>
      </w:r>
      <w:r w:rsidRPr="0089223D">
        <w:rPr>
          <w:rFonts w:cs="Arial"/>
          <w:b/>
          <w:sz w:val="32"/>
          <w:szCs w:val="32"/>
        </w:rPr>
        <w:tab/>
      </w:r>
      <w:r w:rsidRPr="0089223D">
        <w:rPr>
          <w:rFonts w:cs="Arial"/>
          <w:b/>
          <w:sz w:val="32"/>
          <w:szCs w:val="32"/>
        </w:rPr>
        <w:tab/>
      </w:r>
      <w:r w:rsidRPr="0089223D">
        <w:rPr>
          <w:rFonts w:cs="Arial"/>
          <w:b/>
          <w:sz w:val="32"/>
          <w:szCs w:val="32"/>
        </w:rPr>
        <w:tab/>
      </w:r>
      <w:r w:rsidRPr="0089223D">
        <w:rPr>
          <w:rFonts w:cs="Arial"/>
          <w:b/>
          <w:sz w:val="32"/>
          <w:szCs w:val="32"/>
        </w:rPr>
        <w:tab/>
      </w:r>
      <w:r w:rsidRPr="0089223D">
        <w:rPr>
          <w:rFonts w:cs="Arial"/>
          <w:b/>
          <w:sz w:val="32"/>
          <w:szCs w:val="32"/>
        </w:rPr>
        <w:tab/>
      </w:r>
    </w:p>
    <w:p w14:paraId="09983276" w14:textId="77777777" w:rsidR="00D8395C" w:rsidRPr="006B19C7" w:rsidRDefault="00D8395C" w:rsidP="00D8395C">
      <w:pPr>
        <w:tabs>
          <w:tab w:val="clear" w:pos="0"/>
          <w:tab w:val="clear" w:pos="357"/>
        </w:tabs>
        <w:spacing w:line="240" w:lineRule="auto"/>
        <w:rPr>
          <w:rFonts w:cs="Arial"/>
          <w:b/>
          <w:sz w:val="22"/>
        </w:rPr>
      </w:pPr>
    </w:p>
    <w:p w14:paraId="2ED49F60" w14:textId="77777777" w:rsidR="00D8395C" w:rsidRPr="0089223D" w:rsidRDefault="00D8395C" w:rsidP="00D8395C">
      <w:pPr>
        <w:tabs>
          <w:tab w:val="clear" w:pos="0"/>
          <w:tab w:val="clear" w:pos="357"/>
        </w:tabs>
        <w:spacing w:line="240" w:lineRule="auto"/>
        <w:rPr>
          <w:rFonts w:cs="Arial"/>
          <w:b/>
          <w:sz w:val="22"/>
        </w:rPr>
      </w:pPr>
      <w:proofErr w:type="spellStart"/>
      <w:r w:rsidRPr="0089223D">
        <w:rPr>
          <w:rFonts w:cs="Arial"/>
          <w:b/>
          <w:sz w:val="22"/>
        </w:rPr>
        <w:t>Nr</w:t>
      </w:r>
      <w:proofErr w:type="spellEnd"/>
      <w:r w:rsidRPr="0089223D">
        <w:rPr>
          <w:rFonts w:cs="Arial"/>
          <w:b/>
          <w:sz w:val="22"/>
        </w:rPr>
        <w:t>:</w:t>
      </w:r>
      <w:r w:rsidR="00BE268D">
        <w:rPr>
          <w:rFonts w:cs="Arial"/>
          <w:b/>
          <w:sz w:val="22"/>
        </w:rPr>
        <w:t xml:space="preserve"> SV19-80</w:t>
      </w:r>
    </w:p>
    <w:p w14:paraId="2DF2FCCB" w14:textId="77777777" w:rsidR="00D8395C" w:rsidRPr="0089223D" w:rsidRDefault="00D8395C" w:rsidP="00D8395C">
      <w:pPr>
        <w:tabs>
          <w:tab w:val="clear" w:pos="0"/>
          <w:tab w:val="clear" w:pos="357"/>
        </w:tabs>
        <w:spacing w:line="240" w:lineRule="auto"/>
        <w:rPr>
          <w:rFonts w:cs="Arial"/>
          <w:b/>
          <w:sz w:val="22"/>
        </w:rPr>
      </w:pPr>
    </w:p>
    <w:p w14:paraId="5DD8C632" w14:textId="77777777" w:rsidR="00D8395C" w:rsidRPr="0089223D" w:rsidRDefault="00D8395C" w:rsidP="00D8395C">
      <w:pPr>
        <w:tabs>
          <w:tab w:val="clear" w:pos="0"/>
          <w:tab w:val="clear" w:pos="357"/>
        </w:tabs>
        <w:spacing w:line="240" w:lineRule="auto"/>
        <w:rPr>
          <w:rFonts w:cs="Arial"/>
          <w:b/>
          <w:sz w:val="22"/>
        </w:rPr>
      </w:pPr>
      <w:r w:rsidRPr="0089223D">
        <w:rPr>
          <w:rFonts w:cs="Arial"/>
          <w:b/>
          <w:sz w:val="22"/>
        </w:rPr>
        <w:t>Datum:</w:t>
      </w:r>
      <w:r w:rsidR="006B19C7">
        <w:rPr>
          <w:rFonts w:cs="Arial"/>
          <w:b/>
          <w:sz w:val="22"/>
        </w:rPr>
        <w:t xml:space="preserve"> </w:t>
      </w:r>
      <w:r w:rsidR="00161C4E">
        <w:rPr>
          <w:rFonts w:cs="Arial"/>
          <w:b/>
          <w:sz w:val="22"/>
        </w:rPr>
        <w:t>2</w:t>
      </w:r>
      <w:r w:rsidR="006760F4">
        <w:rPr>
          <w:rFonts w:cs="Arial"/>
          <w:b/>
          <w:sz w:val="22"/>
        </w:rPr>
        <w:t>4</w:t>
      </w:r>
      <w:r w:rsidR="00161C4E">
        <w:rPr>
          <w:rFonts w:cs="Arial"/>
          <w:b/>
          <w:sz w:val="22"/>
        </w:rPr>
        <w:t xml:space="preserve"> ju</w:t>
      </w:r>
      <w:r w:rsidR="005B1EA1">
        <w:rPr>
          <w:rFonts w:cs="Arial"/>
          <w:b/>
          <w:sz w:val="22"/>
        </w:rPr>
        <w:t>l</w:t>
      </w:r>
      <w:r w:rsidR="00161C4E">
        <w:rPr>
          <w:rFonts w:cs="Arial"/>
          <w:b/>
          <w:sz w:val="22"/>
        </w:rPr>
        <w:t>i</w:t>
      </w:r>
      <w:r w:rsidR="006B19C7">
        <w:rPr>
          <w:rFonts w:cs="Arial"/>
          <w:b/>
          <w:sz w:val="22"/>
        </w:rPr>
        <w:t xml:space="preserve"> 2019</w:t>
      </w:r>
    </w:p>
    <w:p w14:paraId="60384CD2" w14:textId="77777777" w:rsidR="00D8395C" w:rsidRPr="0089223D" w:rsidRDefault="00D8395C" w:rsidP="00D8395C">
      <w:pPr>
        <w:tabs>
          <w:tab w:val="clear" w:pos="0"/>
          <w:tab w:val="clear" w:pos="357"/>
        </w:tabs>
        <w:spacing w:line="240" w:lineRule="auto"/>
        <w:rPr>
          <w:rFonts w:cs="Arial"/>
          <w:b/>
          <w:sz w:val="22"/>
        </w:rPr>
      </w:pPr>
    </w:p>
    <w:p w14:paraId="6AE7FA44" w14:textId="77777777" w:rsidR="00D8395C" w:rsidRDefault="00D8395C" w:rsidP="00D8395C">
      <w:pPr>
        <w:tabs>
          <w:tab w:val="clear" w:pos="0"/>
          <w:tab w:val="clear" w:pos="357"/>
        </w:tabs>
        <w:spacing w:line="240" w:lineRule="auto"/>
        <w:rPr>
          <w:rFonts w:cs="Arial"/>
          <w:b/>
          <w:sz w:val="22"/>
        </w:rPr>
      </w:pPr>
      <w:r w:rsidRPr="0089223D">
        <w:rPr>
          <w:rFonts w:cs="Arial"/>
          <w:b/>
          <w:sz w:val="22"/>
        </w:rPr>
        <w:t>Vra</w:t>
      </w:r>
      <w:r>
        <w:rPr>
          <w:rFonts w:cs="Arial"/>
          <w:b/>
          <w:sz w:val="22"/>
        </w:rPr>
        <w:t xml:space="preserve">ag artikel 38 </w:t>
      </w:r>
    </w:p>
    <w:p w14:paraId="6078E4B5" w14:textId="77777777" w:rsidR="00D8395C" w:rsidRPr="0089223D" w:rsidRDefault="00D8395C" w:rsidP="00D8395C">
      <w:pPr>
        <w:tabs>
          <w:tab w:val="clear" w:pos="0"/>
          <w:tab w:val="clear" w:pos="357"/>
        </w:tabs>
        <w:spacing w:line="240" w:lineRule="auto"/>
        <w:rPr>
          <w:rFonts w:cs="Arial"/>
          <w:b/>
          <w:sz w:val="22"/>
        </w:rPr>
      </w:pPr>
    </w:p>
    <w:p w14:paraId="18EAE413" w14:textId="77777777" w:rsidR="00D8395C" w:rsidRPr="0089223D" w:rsidRDefault="00D8395C" w:rsidP="00D8395C">
      <w:pPr>
        <w:tabs>
          <w:tab w:val="clear" w:pos="0"/>
          <w:tab w:val="clear" w:pos="357"/>
        </w:tabs>
        <w:spacing w:line="240" w:lineRule="auto"/>
        <w:rPr>
          <w:rFonts w:cs="Arial"/>
          <w:b/>
          <w:sz w:val="22"/>
        </w:rPr>
      </w:pPr>
      <w:r w:rsidRPr="0089223D">
        <w:rPr>
          <w:rFonts w:cs="Arial"/>
          <w:b/>
          <w:sz w:val="22"/>
        </w:rPr>
        <w:t xml:space="preserve">Indiener: </w:t>
      </w:r>
      <w:r w:rsidR="006B19C7">
        <w:rPr>
          <w:rFonts w:cs="Arial"/>
          <w:b/>
          <w:sz w:val="22"/>
        </w:rPr>
        <w:t>Pro Krimpenerwaard</w:t>
      </w:r>
    </w:p>
    <w:p w14:paraId="063C6B19" w14:textId="77777777" w:rsidR="00D8395C" w:rsidRPr="0089223D" w:rsidRDefault="00D8395C" w:rsidP="00D8395C">
      <w:pPr>
        <w:tabs>
          <w:tab w:val="clear" w:pos="0"/>
          <w:tab w:val="clear" w:pos="357"/>
        </w:tabs>
        <w:spacing w:line="240" w:lineRule="auto"/>
        <w:rPr>
          <w:rFonts w:cs="Arial"/>
          <w:b/>
          <w:sz w:val="22"/>
        </w:rPr>
      </w:pPr>
    </w:p>
    <w:p w14:paraId="56E5486A" w14:textId="77777777" w:rsidR="006B19C7" w:rsidRPr="00BE268D" w:rsidRDefault="00D8395C" w:rsidP="006B19C7">
      <w:pPr>
        <w:tabs>
          <w:tab w:val="clear" w:pos="0"/>
          <w:tab w:val="clear" w:pos="357"/>
        </w:tabs>
        <w:spacing w:line="240" w:lineRule="auto"/>
        <w:rPr>
          <w:rFonts w:cs="Arial"/>
          <w:sz w:val="24"/>
          <w:szCs w:val="24"/>
        </w:rPr>
      </w:pPr>
      <w:r w:rsidRPr="00BE268D">
        <w:rPr>
          <w:rFonts w:cs="Arial"/>
          <w:b/>
          <w:sz w:val="22"/>
        </w:rPr>
        <w:t>Onderwerp:</w:t>
      </w:r>
      <w:r w:rsidR="00BE268D">
        <w:rPr>
          <w:rFonts w:cs="Arial"/>
          <w:b/>
          <w:sz w:val="22"/>
        </w:rPr>
        <w:t xml:space="preserve"> </w:t>
      </w:r>
      <w:proofErr w:type="spellStart"/>
      <w:r w:rsidR="00BE268D">
        <w:rPr>
          <w:rFonts w:cs="Arial"/>
          <w:b/>
          <w:sz w:val="22"/>
        </w:rPr>
        <w:t>Mooimekkerland</w:t>
      </w:r>
      <w:proofErr w:type="spellEnd"/>
    </w:p>
    <w:p w14:paraId="3517FC66" w14:textId="77777777" w:rsidR="00D8395C" w:rsidRPr="00BE268D" w:rsidRDefault="00D8395C" w:rsidP="00D8395C">
      <w:pPr>
        <w:tabs>
          <w:tab w:val="clear" w:pos="0"/>
          <w:tab w:val="clear" w:pos="357"/>
        </w:tabs>
        <w:spacing w:line="240" w:lineRule="auto"/>
        <w:rPr>
          <w:rFonts w:cs="Arial"/>
          <w:b/>
          <w:sz w:val="22"/>
        </w:rPr>
      </w:pPr>
    </w:p>
    <w:p w14:paraId="743AB27D" w14:textId="77777777" w:rsidR="00D8395C" w:rsidRPr="0089223D" w:rsidRDefault="00D8395C" w:rsidP="00D8395C">
      <w:pPr>
        <w:pBdr>
          <w:bottom w:val="single" w:sz="6" w:space="1" w:color="auto"/>
        </w:pBdr>
        <w:tabs>
          <w:tab w:val="clear" w:pos="0"/>
          <w:tab w:val="clear" w:pos="357"/>
        </w:tabs>
        <w:spacing w:line="240" w:lineRule="auto"/>
        <w:rPr>
          <w:rFonts w:cs="Arial"/>
          <w:b/>
          <w:sz w:val="22"/>
        </w:rPr>
      </w:pPr>
    </w:p>
    <w:p w14:paraId="0ADE52A9" w14:textId="77777777" w:rsidR="00D8395C" w:rsidRDefault="00D8395C" w:rsidP="00D8395C">
      <w:pPr>
        <w:tabs>
          <w:tab w:val="clear" w:pos="0"/>
          <w:tab w:val="clear" w:pos="357"/>
        </w:tabs>
        <w:spacing w:line="240" w:lineRule="auto"/>
        <w:rPr>
          <w:rFonts w:cs="Arial"/>
          <w:b/>
          <w:sz w:val="22"/>
        </w:rPr>
      </w:pPr>
    </w:p>
    <w:p w14:paraId="0E15CA94" w14:textId="77777777" w:rsidR="009C5819" w:rsidRDefault="00C7563D" w:rsidP="00D8395C">
      <w:pPr>
        <w:tabs>
          <w:tab w:val="clear" w:pos="0"/>
          <w:tab w:val="clear" w:pos="357"/>
        </w:tabs>
        <w:spacing w:line="240" w:lineRule="auto"/>
        <w:rPr>
          <w:rFonts w:cs="Arial"/>
          <w:sz w:val="22"/>
        </w:rPr>
      </w:pPr>
      <w:r w:rsidRPr="00C7563D">
        <w:rPr>
          <w:rFonts w:cs="Arial"/>
          <w:sz w:val="22"/>
        </w:rPr>
        <w:t>Pro Krimpenerwaard heeft</w:t>
      </w:r>
      <w:r w:rsidR="000C25F8">
        <w:rPr>
          <w:rFonts w:cs="Arial"/>
          <w:sz w:val="22"/>
        </w:rPr>
        <w:t>,</w:t>
      </w:r>
      <w:r w:rsidRPr="00C7563D">
        <w:rPr>
          <w:rFonts w:cs="Arial"/>
          <w:sz w:val="22"/>
        </w:rPr>
        <w:t xml:space="preserve"> naar aanleiding van </w:t>
      </w:r>
      <w:r>
        <w:rPr>
          <w:rFonts w:cs="Arial"/>
          <w:sz w:val="22"/>
        </w:rPr>
        <w:t xml:space="preserve">het besluit van Gedeputeerde Staten van de provincie Zuid-Holland (brief 16 juli 2019) </w:t>
      </w:r>
      <w:r w:rsidR="00C45589">
        <w:rPr>
          <w:rFonts w:cs="Arial"/>
          <w:sz w:val="22"/>
        </w:rPr>
        <w:t>over de</w:t>
      </w:r>
      <w:r>
        <w:rPr>
          <w:rFonts w:cs="Arial"/>
          <w:sz w:val="22"/>
        </w:rPr>
        <w:t xml:space="preserve"> reeds gebouwde </w:t>
      </w:r>
      <w:r w:rsidR="00C45589">
        <w:rPr>
          <w:rFonts w:cs="Arial"/>
          <w:sz w:val="22"/>
        </w:rPr>
        <w:t xml:space="preserve">illegale </w:t>
      </w:r>
      <w:r>
        <w:rPr>
          <w:rFonts w:cs="Arial"/>
          <w:sz w:val="22"/>
        </w:rPr>
        <w:t xml:space="preserve">opstallen ten behoeve van de </w:t>
      </w:r>
      <w:proofErr w:type="spellStart"/>
      <w:r>
        <w:rPr>
          <w:rFonts w:cs="Arial"/>
          <w:sz w:val="22"/>
        </w:rPr>
        <w:t>geitenhouderij</w:t>
      </w:r>
      <w:proofErr w:type="spellEnd"/>
      <w:r>
        <w:rPr>
          <w:rFonts w:cs="Arial"/>
          <w:sz w:val="22"/>
        </w:rPr>
        <w:t xml:space="preserve"> </w:t>
      </w:r>
      <w:proofErr w:type="spellStart"/>
      <w:r>
        <w:rPr>
          <w:rFonts w:cs="Arial"/>
          <w:sz w:val="22"/>
        </w:rPr>
        <w:t>Mooimekkerland</w:t>
      </w:r>
      <w:proofErr w:type="spellEnd"/>
      <w:r>
        <w:rPr>
          <w:rFonts w:cs="Arial"/>
          <w:sz w:val="22"/>
        </w:rPr>
        <w:t xml:space="preserve"> in Stolwijk en de </w:t>
      </w:r>
      <w:r w:rsidR="004D511F">
        <w:rPr>
          <w:rFonts w:cs="Arial"/>
          <w:sz w:val="22"/>
        </w:rPr>
        <w:t>1756</w:t>
      </w:r>
      <w:r>
        <w:rPr>
          <w:rFonts w:cs="Arial"/>
          <w:sz w:val="22"/>
        </w:rPr>
        <w:t xml:space="preserve"> illegale geiten</w:t>
      </w:r>
      <w:r w:rsidR="000C25F8">
        <w:rPr>
          <w:rFonts w:cs="Arial"/>
          <w:sz w:val="22"/>
        </w:rPr>
        <w:t>,</w:t>
      </w:r>
      <w:r w:rsidR="00C45589">
        <w:rPr>
          <w:rFonts w:cs="Arial"/>
          <w:sz w:val="22"/>
        </w:rPr>
        <w:t xml:space="preserve"> </w:t>
      </w:r>
      <w:r>
        <w:rPr>
          <w:rFonts w:cs="Arial"/>
          <w:sz w:val="22"/>
        </w:rPr>
        <w:t>aan de agendacommissie gevraagd dit onderwerp op de agenda van de commissie Ruimte van</w:t>
      </w:r>
      <w:r w:rsidR="004D511F">
        <w:rPr>
          <w:rFonts w:cs="Arial"/>
          <w:sz w:val="22"/>
        </w:rPr>
        <w:t xml:space="preserve"> </w:t>
      </w:r>
      <w:r>
        <w:rPr>
          <w:rFonts w:cs="Arial"/>
          <w:sz w:val="22"/>
        </w:rPr>
        <w:t>10 september te plaatsen.</w:t>
      </w:r>
    </w:p>
    <w:p w14:paraId="7509578B" w14:textId="77777777" w:rsidR="00C7563D" w:rsidRDefault="00C7563D" w:rsidP="00D8395C">
      <w:pPr>
        <w:tabs>
          <w:tab w:val="clear" w:pos="0"/>
          <w:tab w:val="clear" w:pos="357"/>
        </w:tabs>
        <w:spacing w:line="240" w:lineRule="auto"/>
        <w:rPr>
          <w:rFonts w:cs="Arial"/>
          <w:sz w:val="22"/>
        </w:rPr>
      </w:pPr>
    </w:p>
    <w:p w14:paraId="02707027" w14:textId="77777777" w:rsidR="000D6025" w:rsidRDefault="00F2380C" w:rsidP="00D8395C">
      <w:pPr>
        <w:tabs>
          <w:tab w:val="clear" w:pos="0"/>
          <w:tab w:val="clear" w:pos="357"/>
        </w:tabs>
        <w:spacing w:line="240" w:lineRule="auto"/>
        <w:rPr>
          <w:rFonts w:cs="Arial"/>
          <w:sz w:val="22"/>
        </w:rPr>
      </w:pPr>
      <w:r>
        <w:rPr>
          <w:rFonts w:cs="Arial"/>
          <w:sz w:val="22"/>
        </w:rPr>
        <w:t xml:space="preserve">Wij willen nu 3 kernpunten uit de brief naar voren halen. De provincie weigert ontheffing te verlenen voor </w:t>
      </w:r>
      <w:r w:rsidR="00C45589">
        <w:rPr>
          <w:rFonts w:cs="Arial"/>
          <w:sz w:val="22"/>
        </w:rPr>
        <w:t xml:space="preserve">de </w:t>
      </w:r>
      <w:r>
        <w:rPr>
          <w:rFonts w:cs="Arial"/>
          <w:sz w:val="22"/>
        </w:rPr>
        <w:t xml:space="preserve">uitbreiding van de bebouwing. Slechts de bebouwing voor de 812 geiten is legaal. De illegale </w:t>
      </w:r>
      <w:r w:rsidR="004D511F">
        <w:rPr>
          <w:rFonts w:cs="Arial"/>
          <w:sz w:val="22"/>
        </w:rPr>
        <w:t>1756</w:t>
      </w:r>
      <w:r>
        <w:rPr>
          <w:rFonts w:cs="Arial"/>
          <w:sz w:val="22"/>
        </w:rPr>
        <w:t xml:space="preserve"> geiten moeten </w:t>
      </w:r>
      <w:r w:rsidR="004D511F">
        <w:rPr>
          <w:rFonts w:cs="Arial"/>
          <w:sz w:val="22"/>
        </w:rPr>
        <w:t>worden</w:t>
      </w:r>
      <w:r w:rsidR="00C45589" w:rsidRPr="00C45589">
        <w:rPr>
          <w:rFonts w:cs="Arial"/>
          <w:sz w:val="22"/>
        </w:rPr>
        <w:t xml:space="preserve"> </w:t>
      </w:r>
      <w:r w:rsidR="00C45589">
        <w:rPr>
          <w:rFonts w:cs="Arial"/>
          <w:sz w:val="22"/>
        </w:rPr>
        <w:t>afgevoerd</w:t>
      </w:r>
      <w:r>
        <w:rPr>
          <w:rFonts w:cs="Arial"/>
          <w:sz w:val="22"/>
        </w:rPr>
        <w:t xml:space="preserve">. Dan de gezondheid. De provincie komt expliciet terug op de longontsteking als reden voor zorg voor de gezondheid. </w:t>
      </w:r>
      <w:r w:rsidR="007411C2">
        <w:rPr>
          <w:rFonts w:cs="Arial"/>
          <w:sz w:val="22"/>
        </w:rPr>
        <w:t xml:space="preserve">Onder verwijzing </w:t>
      </w:r>
      <w:r w:rsidR="000C25F8">
        <w:rPr>
          <w:rFonts w:cs="Arial"/>
          <w:sz w:val="22"/>
        </w:rPr>
        <w:t>naar</w:t>
      </w:r>
      <w:r w:rsidR="007411C2">
        <w:rPr>
          <w:rFonts w:cs="Arial"/>
          <w:sz w:val="22"/>
        </w:rPr>
        <w:t xml:space="preserve"> diverse rapporten schrijft de provincie</w:t>
      </w:r>
      <w:r w:rsidR="009E1CE8">
        <w:rPr>
          <w:rFonts w:cs="Arial"/>
          <w:sz w:val="22"/>
        </w:rPr>
        <w:t>: “</w:t>
      </w:r>
      <w:r w:rsidR="007411C2">
        <w:rPr>
          <w:rFonts w:cs="Arial"/>
          <w:sz w:val="22"/>
        </w:rPr>
        <w:t xml:space="preserve">dat er nog steeds van moet worden uitgegaan </w:t>
      </w:r>
      <w:r w:rsidR="000F1192">
        <w:rPr>
          <w:rFonts w:cs="Arial"/>
          <w:sz w:val="22"/>
        </w:rPr>
        <w:t xml:space="preserve">dat </w:t>
      </w:r>
      <w:r w:rsidR="007411C2">
        <w:rPr>
          <w:rFonts w:cs="Arial"/>
          <w:sz w:val="22"/>
        </w:rPr>
        <w:t>in een straal van 2 kilometer rond een geitenhouderij omwonenden een verhoogd risico lopen op longontsteking</w:t>
      </w:r>
      <w:r w:rsidR="000F1192">
        <w:rPr>
          <w:rFonts w:cs="Arial"/>
          <w:sz w:val="22"/>
        </w:rPr>
        <w:t xml:space="preserve"> (</w:t>
      </w:r>
      <w:r w:rsidR="009E1CE8">
        <w:rPr>
          <w:rFonts w:cs="Arial"/>
          <w:sz w:val="22"/>
        </w:rPr>
        <w:t xml:space="preserve">red. </w:t>
      </w:r>
      <w:r w:rsidR="000F1192">
        <w:rPr>
          <w:rFonts w:cs="Arial"/>
          <w:sz w:val="22"/>
        </w:rPr>
        <w:t>het argument van Pro Krimpenerwaard</w:t>
      </w:r>
      <w:r w:rsidR="009E1CE8">
        <w:rPr>
          <w:rFonts w:cs="Arial"/>
          <w:sz w:val="22"/>
        </w:rPr>
        <w:t xml:space="preserve"> </w:t>
      </w:r>
      <w:r w:rsidR="00C45589">
        <w:rPr>
          <w:rFonts w:cs="Arial"/>
          <w:sz w:val="22"/>
        </w:rPr>
        <w:t>en omwonenden</w:t>
      </w:r>
      <w:r w:rsidR="000F1192">
        <w:rPr>
          <w:rFonts w:cs="Arial"/>
          <w:sz w:val="22"/>
        </w:rPr>
        <w:t xml:space="preserve">). </w:t>
      </w:r>
      <w:r w:rsidR="007411C2">
        <w:rPr>
          <w:rFonts w:cs="Arial"/>
          <w:sz w:val="22"/>
        </w:rPr>
        <w:t>De exacte oorzaak van die verhoogde kans is nog niet duidelijk. Onder die omstandigheden moeten wij het belang van de volksgezondheid zwaarder wegen dan het belang van de betrokken individuele ondernemer om zijn bedrijf uit te breiden</w:t>
      </w:r>
      <w:r w:rsidR="009E1CE8">
        <w:rPr>
          <w:rFonts w:cs="Arial"/>
          <w:sz w:val="22"/>
        </w:rPr>
        <w:t>”.</w:t>
      </w:r>
      <w:r w:rsidR="007411C2">
        <w:rPr>
          <w:rFonts w:cs="Arial"/>
          <w:sz w:val="22"/>
        </w:rPr>
        <w:t xml:space="preserve">  </w:t>
      </w:r>
      <w:r w:rsidR="009C55E6">
        <w:rPr>
          <w:rFonts w:cs="Arial"/>
          <w:sz w:val="22"/>
        </w:rPr>
        <w:t>Het college schrijft in zijn voorstel aan de raad dat:</w:t>
      </w:r>
      <w:r w:rsidR="009655E8">
        <w:rPr>
          <w:rFonts w:cs="Arial"/>
          <w:sz w:val="22"/>
        </w:rPr>
        <w:t xml:space="preserve"> </w:t>
      </w:r>
      <w:r w:rsidR="009C55E6">
        <w:rPr>
          <w:rFonts w:cs="Arial"/>
          <w:sz w:val="22"/>
        </w:rPr>
        <w:t>”</w:t>
      </w:r>
      <w:r w:rsidR="009655E8">
        <w:rPr>
          <w:rFonts w:cs="Arial"/>
          <w:sz w:val="22"/>
        </w:rPr>
        <w:t xml:space="preserve">De risico’s voor de gezondheid zijn niet van dien aard dat onderhavige ontwikkeling om die reden zou moeten worden geblokkeerd”. </w:t>
      </w:r>
      <w:r w:rsidR="000D6025">
        <w:rPr>
          <w:rFonts w:cs="Arial"/>
          <w:sz w:val="22"/>
        </w:rPr>
        <w:t xml:space="preserve">“Ook de risico’s op longontsteking verschillen per provincie”. </w:t>
      </w:r>
    </w:p>
    <w:p w14:paraId="2E8B3700" w14:textId="77777777" w:rsidR="000D6025" w:rsidRDefault="000D6025" w:rsidP="00D8395C">
      <w:pPr>
        <w:tabs>
          <w:tab w:val="clear" w:pos="0"/>
          <w:tab w:val="clear" w:pos="357"/>
        </w:tabs>
        <w:spacing w:line="240" w:lineRule="auto"/>
        <w:rPr>
          <w:rFonts w:cs="Arial"/>
          <w:sz w:val="22"/>
        </w:rPr>
      </w:pPr>
    </w:p>
    <w:p w14:paraId="2DC9C2A3" w14:textId="77777777" w:rsidR="00C7563D" w:rsidRDefault="007411C2" w:rsidP="00D8395C">
      <w:pPr>
        <w:tabs>
          <w:tab w:val="clear" w:pos="0"/>
          <w:tab w:val="clear" w:pos="357"/>
        </w:tabs>
        <w:spacing w:line="240" w:lineRule="auto"/>
        <w:rPr>
          <w:rFonts w:cs="Arial"/>
          <w:sz w:val="22"/>
        </w:rPr>
      </w:pPr>
      <w:r>
        <w:rPr>
          <w:rFonts w:cs="Arial"/>
          <w:sz w:val="22"/>
        </w:rPr>
        <w:t xml:space="preserve">Verder worden </w:t>
      </w:r>
      <w:r w:rsidR="009E1CE8">
        <w:rPr>
          <w:rFonts w:cs="Arial"/>
          <w:sz w:val="22"/>
        </w:rPr>
        <w:t>ook de andere</w:t>
      </w:r>
      <w:r>
        <w:rPr>
          <w:rFonts w:cs="Arial"/>
          <w:sz w:val="22"/>
        </w:rPr>
        <w:t xml:space="preserve"> argumenten van de gemeente ter zijde geschoven.</w:t>
      </w:r>
    </w:p>
    <w:p w14:paraId="303CA435" w14:textId="77777777" w:rsidR="007411C2" w:rsidRDefault="007411C2" w:rsidP="00D8395C">
      <w:pPr>
        <w:tabs>
          <w:tab w:val="clear" w:pos="0"/>
          <w:tab w:val="clear" w:pos="357"/>
        </w:tabs>
        <w:spacing w:line="240" w:lineRule="auto"/>
        <w:rPr>
          <w:rFonts w:cs="Arial"/>
          <w:sz w:val="22"/>
        </w:rPr>
      </w:pPr>
    </w:p>
    <w:p w14:paraId="2174598D" w14:textId="77777777" w:rsidR="00C7563D" w:rsidRPr="00C7563D" w:rsidRDefault="007411C2" w:rsidP="00D8395C">
      <w:pPr>
        <w:tabs>
          <w:tab w:val="clear" w:pos="0"/>
          <w:tab w:val="clear" w:pos="357"/>
        </w:tabs>
        <w:spacing w:line="240" w:lineRule="auto"/>
        <w:rPr>
          <w:rFonts w:cs="Arial"/>
          <w:sz w:val="22"/>
        </w:rPr>
      </w:pPr>
      <w:r>
        <w:rPr>
          <w:rFonts w:cs="Arial"/>
          <w:sz w:val="22"/>
        </w:rPr>
        <w:t>Wij willen voor een goede voorbereiding van de behandeling van dit onderwerp in de commissie tijdig antwoord ontvangen op de volgende vragen</w:t>
      </w:r>
    </w:p>
    <w:p w14:paraId="079C36F7" w14:textId="77777777" w:rsidR="008D186A" w:rsidRPr="002A1D08" w:rsidRDefault="008D186A" w:rsidP="00161C4E">
      <w:pPr>
        <w:tabs>
          <w:tab w:val="clear" w:pos="0"/>
          <w:tab w:val="clear" w:pos="357"/>
        </w:tabs>
        <w:spacing w:line="240" w:lineRule="auto"/>
        <w:rPr>
          <w:rFonts w:cs="Arial"/>
          <w:sz w:val="22"/>
        </w:rPr>
      </w:pPr>
    </w:p>
    <w:p w14:paraId="0EF552D0" w14:textId="77777777" w:rsidR="00D8395C" w:rsidRPr="0089223D" w:rsidRDefault="00D8395C" w:rsidP="00D8395C">
      <w:pPr>
        <w:tabs>
          <w:tab w:val="clear" w:pos="0"/>
          <w:tab w:val="clear" w:pos="357"/>
        </w:tabs>
        <w:spacing w:line="240" w:lineRule="auto"/>
        <w:rPr>
          <w:rFonts w:cs="Arial"/>
          <w:b/>
          <w:sz w:val="22"/>
        </w:rPr>
      </w:pPr>
      <w:r w:rsidRPr="0089223D">
        <w:rPr>
          <w:rFonts w:cs="Arial"/>
          <w:b/>
          <w:sz w:val="22"/>
        </w:rPr>
        <w:t>Vragen:</w:t>
      </w:r>
    </w:p>
    <w:p w14:paraId="7476A810" w14:textId="77777777" w:rsidR="00D8395C" w:rsidRDefault="00D8395C" w:rsidP="00D8395C">
      <w:pPr>
        <w:pStyle w:val="Tekstzonderopmaak"/>
      </w:pPr>
    </w:p>
    <w:p w14:paraId="071A57FD" w14:textId="77777777" w:rsidR="0018349A" w:rsidRDefault="007411C2" w:rsidP="007411C2">
      <w:pPr>
        <w:pStyle w:val="Lijstalinea"/>
        <w:numPr>
          <w:ilvl w:val="0"/>
          <w:numId w:val="3"/>
        </w:numPr>
        <w:tabs>
          <w:tab w:val="clear" w:pos="0"/>
          <w:tab w:val="clear" w:pos="357"/>
        </w:tabs>
        <w:spacing w:line="240" w:lineRule="auto"/>
        <w:rPr>
          <w:rFonts w:cs="Arial"/>
          <w:sz w:val="22"/>
        </w:rPr>
      </w:pPr>
      <w:r>
        <w:rPr>
          <w:rFonts w:cs="Arial"/>
          <w:sz w:val="22"/>
        </w:rPr>
        <w:t>Wat is de algemene reactie van het college op het besluit van het college van Gedeputeerde Staten?</w:t>
      </w:r>
    </w:p>
    <w:p w14:paraId="18AE4739" w14:textId="77777777" w:rsidR="007411C2" w:rsidRDefault="007411C2" w:rsidP="007411C2">
      <w:pPr>
        <w:pStyle w:val="Lijstalinea"/>
        <w:numPr>
          <w:ilvl w:val="0"/>
          <w:numId w:val="3"/>
        </w:numPr>
        <w:tabs>
          <w:tab w:val="clear" w:pos="0"/>
          <w:tab w:val="clear" w:pos="357"/>
        </w:tabs>
        <w:spacing w:line="240" w:lineRule="auto"/>
        <w:rPr>
          <w:rFonts w:cs="Arial"/>
          <w:sz w:val="22"/>
        </w:rPr>
      </w:pPr>
      <w:r>
        <w:rPr>
          <w:rFonts w:cs="Arial"/>
          <w:sz w:val="22"/>
        </w:rPr>
        <w:t>Is het college voornemens om bij de rechtbank Den Haag, sector Bestuursrecht, beroep in te stellen?</w:t>
      </w:r>
    </w:p>
    <w:p w14:paraId="70EF2607" w14:textId="77777777" w:rsidR="007411C2" w:rsidRDefault="007411C2" w:rsidP="007411C2">
      <w:pPr>
        <w:pStyle w:val="Lijstalinea"/>
        <w:numPr>
          <w:ilvl w:val="0"/>
          <w:numId w:val="3"/>
        </w:numPr>
        <w:tabs>
          <w:tab w:val="clear" w:pos="0"/>
          <w:tab w:val="clear" w:pos="357"/>
        </w:tabs>
        <w:spacing w:line="240" w:lineRule="auto"/>
        <w:rPr>
          <w:rFonts w:cs="Arial"/>
          <w:sz w:val="22"/>
        </w:rPr>
      </w:pPr>
      <w:r>
        <w:rPr>
          <w:rFonts w:cs="Arial"/>
          <w:sz w:val="22"/>
        </w:rPr>
        <w:t>Zo niet, op welke wijze en op welke termijn gaat uw college handhavend optreden?</w:t>
      </w:r>
    </w:p>
    <w:p w14:paraId="2192CFF5" w14:textId="77777777" w:rsidR="00E31BCA" w:rsidRPr="00E31BCA" w:rsidRDefault="00E31BCA" w:rsidP="00E31BCA">
      <w:pPr>
        <w:pStyle w:val="Lijstalinea"/>
        <w:numPr>
          <w:ilvl w:val="0"/>
          <w:numId w:val="3"/>
        </w:numPr>
        <w:tabs>
          <w:tab w:val="clear" w:pos="0"/>
          <w:tab w:val="clear" w:pos="357"/>
        </w:tabs>
        <w:spacing w:line="240" w:lineRule="auto"/>
        <w:rPr>
          <w:rFonts w:cs="Arial"/>
          <w:sz w:val="22"/>
        </w:rPr>
      </w:pPr>
      <w:r w:rsidRPr="00E31BCA">
        <w:rPr>
          <w:rFonts w:cs="Arial"/>
          <w:color w:val="000000" w:themeColor="text1"/>
          <w:sz w:val="22"/>
        </w:rPr>
        <w:t>Wat gebeurt er met de illegale bebouwing/stallen waarvoor de provincie geen ontheffing verleen</w:t>
      </w:r>
      <w:r w:rsidR="003223F3">
        <w:rPr>
          <w:rFonts w:cs="Arial"/>
          <w:color w:val="000000" w:themeColor="text1"/>
          <w:sz w:val="22"/>
        </w:rPr>
        <w:t>t</w:t>
      </w:r>
      <w:r w:rsidRPr="00E31BCA">
        <w:rPr>
          <w:rFonts w:cs="Arial"/>
          <w:color w:val="000000" w:themeColor="text1"/>
          <w:sz w:val="22"/>
        </w:rPr>
        <w:t xml:space="preserve"> en er dus geen zicht meer is op legalisatie</w:t>
      </w:r>
      <w:r w:rsidR="003223F3">
        <w:rPr>
          <w:rFonts w:cs="Arial"/>
          <w:color w:val="000000" w:themeColor="text1"/>
          <w:sz w:val="22"/>
        </w:rPr>
        <w:t>?</w:t>
      </w:r>
      <w:r w:rsidRPr="00E31BCA">
        <w:rPr>
          <w:rFonts w:cs="Arial"/>
          <w:color w:val="000000" w:themeColor="text1"/>
          <w:sz w:val="22"/>
        </w:rPr>
        <w:t xml:space="preserve"> </w:t>
      </w:r>
    </w:p>
    <w:p w14:paraId="1840B5C2" w14:textId="77777777" w:rsidR="00E31BCA" w:rsidRDefault="00E31BCA" w:rsidP="00E31BCA">
      <w:pPr>
        <w:pStyle w:val="Lijstalinea"/>
        <w:tabs>
          <w:tab w:val="clear" w:pos="0"/>
          <w:tab w:val="clear" w:pos="357"/>
        </w:tabs>
        <w:spacing w:line="240" w:lineRule="auto"/>
        <w:ind w:left="644"/>
        <w:rPr>
          <w:rFonts w:cs="Arial"/>
          <w:color w:val="000000" w:themeColor="text1"/>
          <w:sz w:val="22"/>
        </w:rPr>
      </w:pPr>
      <w:r>
        <w:rPr>
          <w:rFonts w:cs="Arial"/>
          <w:color w:val="000000" w:themeColor="text1"/>
          <w:sz w:val="22"/>
        </w:rPr>
        <w:t xml:space="preserve"> </w:t>
      </w:r>
      <w:r w:rsidRPr="00E31BCA">
        <w:rPr>
          <w:rFonts w:cs="Arial"/>
          <w:color w:val="000000" w:themeColor="text1"/>
          <w:sz w:val="22"/>
        </w:rPr>
        <w:t xml:space="preserve">Artikel 2.3a lid 1 van de WOR geeft aan dat het verboden </w:t>
      </w:r>
      <w:r w:rsidR="003223F3" w:rsidRPr="00E31BCA">
        <w:rPr>
          <w:rFonts w:cs="Arial"/>
          <w:color w:val="000000" w:themeColor="text1"/>
          <w:sz w:val="22"/>
        </w:rPr>
        <w:t xml:space="preserve">is </w:t>
      </w:r>
      <w:r w:rsidRPr="00E31BCA">
        <w:rPr>
          <w:rFonts w:cs="Arial"/>
          <w:color w:val="000000" w:themeColor="text1"/>
          <w:sz w:val="22"/>
        </w:rPr>
        <w:t xml:space="preserve">een bouwwerk of deel     </w:t>
      </w:r>
    </w:p>
    <w:p w14:paraId="05899F75" w14:textId="77777777" w:rsidR="003223F3" w:rsidRDefault="00E31BCA" w:rsidP="00E31BCA">
      <w:pPr>
        <w:tabs>
          <w:tab w:val="clear" w:pos="0"/>
          <w:tab w:val="clear" w:pos="357"/>
        </w:tabs>
        <w:spacing w:line="240" w:lineRule="auto"/>
        <w:rPr>
          <w:rFonts w:cs="Arial"/>
          <w:color w:val="000000" w:themeColor="text1"/>
          <w:sz w:val="22"/>
        </w:rPr>
      </w:pPr>
      <w:r>
        <w:rPr>
          <w:rFonts w:cs="Arial"/>
          <w:color w:val="000000" w:themeColor="text1"/>
          <w:sz w:val="22"/>
        </w:rPr>
        <w:t xml:space="preserve">   </w:t>
      </w:r>
      <w:r w:rsidRPr="00E31BCA">
        <w:rPr>
          <w:rFonts w:cs="Arial"/>
          <w:color w:val="000000" w:themeColor="text1"/>
          <w:sz w:val="22"/>
        </w:rPr>
        <w:t xml:space="preserve">        daarvan dat is gebouwd zonder omgevingsvergunning in stand te laten</w:t>
      </w:r>
      <w:r w:rsidR="003223F3">
        <w:rPr>
          <w:rFonts w:cs="Arial"/>
          <w:color w:val="000000" w:themeColor="text1"/>
          <w:sz w:val="22"/>
        </w:rPr>
        <w:t>.</w:t>
      </w:r>
    </w:p>
    <w:p w14:paraId="0BB70607" w14:textId="77777777" w:rsidR="006B43E0" w:rsidRDefault="006B43E0" w:rsidP="006B43E0">
      <w:pPr>
        <w:pStyle w:val="Lijstalinea"/>
        <w:numPr>
          <w:ilvl w:val="0"/>
          <w:numId w:val="3"/>
        </w:numPr>
        <w:tabs>
          <w:tab w:val="clear" w:pos="0"/>
          <w:tab w:val="clear" w:pos="357"/>
        </w:tabs>
        <w:spacing w:line="240" w:lineRule="auto"/>
        <w:rPr>
          <w:rFonts w:cs="Arial"/>
          <w:color w:val="000000" w:themeColor="text1"/>
          <w:sz w:val="22"/>
        </w:rPr>
      </w:pPr>
      <w:r>
        <w:rPr>
          <w:rFonts w:cs="Arial"/>
          <w:color w:val="000000" w:themeColor="text1"/>
          <w:sz w:val="22"/>
        </w:rPr>
        <w:t>Wat is de consequentie van het feit dat het bestemmingsplan graasdie</w:t>
      </w:r>
      <w:r w:rsidR="009E1CE8">
        <w:rPr>
          <w:rFonts w:cs="Arial"/>
          <w:color w:val="000000" w:themeColor="text1"/>
          <w:sz w:val="22"/>
        </w:rPr>
        <w:t>r</w:t>
      </w:r>
      <w:r>
        <w:rPr>
          <w:rFonts w:cs="Arial"/>
          <w:color w:val="000000" w:themeColor="text1"/>
          <w:sz w:val="22"/>
        </w:rPr>
        <w:t xml:space="preserve">bedrijven vereist? </w:t>
      </w:r>
      <w:r w:rsidR="009E1CE8">
        <w:rPr>
          <w:rFonts w:cs="Arial"/>
          <w:color w:val="000000" w:themeColor="text1"/>
          <w:sz w:val="22"/>
        </w:rPr>
        <w:t>Zijn</w:t>
      </w:r>
      <w:r>
        <w:rPr>
          <w:rFonts w:cs="Arial"/>
          <w:color w:val="000000" w:themeColor="text1"/>
          <w:sz w:val="22"/>
        </w:rPr>
        <w:t xml:space="preserve"> de aanwezige en gemelde 812 geiten ook illegaal?</w:t>
      </w:r>
    </w:p>
    <w:p w14:paraId="076EE8B4" w14:textId="77777777" w:rsidR="003223F3" w:rsidRPr="006B43E0" w:rsidRDefault="003223F3" w:rsidP="006B43E0">
      <w:pPr>
        <w:pStyle w:val="Lijstalinea"/>
        <w:numPr>
          <w:ilvl w:val="0"/>
          <w:numId w:val="3"/>
        </w:numPr>
        <w:tabs>
          <w:tab w:val="clear" w:pos="0"/>
          <w:tab w:val="clear" w:pos="357"/>
        </w:tabs>
        <w:spacing w:line="240" w:lineRule="auto"/>
        <w:rPr>
          <w:rFonts w:cs="Arial"/>
          <w:color w:val="000000" w:themeColor="text1"/>
          <w:sz w:val="22"/>
        </w:rPr>
      </w:pPr>
      <w:r w:rsidRPr="006B43E0">
        <w:rPr>
          <w:rFonts w:cs="Arial"/>
          <w:color w:val="000000" w:themeColor="text1"/>
          <w:sz w:val="22"/>
        </w:rPr>
        <w:lastRenderedPageBreak/>
        <w:t xml:space="preserve">In </w:t>
      </w:r>
      <w:r w:rsidR="00CA5951" w:rsidRPr="006B43E0">
        <w:rPr>
          <w:rFonts w:cs="Arial"/>
          <w:color w:val="000000" w:themeColor="text1"/>
          <w:sz w:val="22"/>
        </w:rPr>
        <w:t>o</w:t>
      </w:r>
      <w:r w:rsidRPr="006B43E0">
        <w:rPr>
          <w:rFonts w:cs="Arial"/>
          <w:color w:val="000000" w:themeColor="text1"/>
          <w:sz w:val="22"/>
        </w:rPr>
        <w:t xml:space="preserve">ktober 2018 heeft de bezwarencommissie het bezwaarschrift van </w:t>
      </w:r>
      <w:proofErr w:type="spellStart"/>
      <w:r w:rsidRPr="006B43E0">
        <w:rPr>
          <w:rFonts w:cs="Arial"/>
          <w:color w:val="000000" w:themeColor="text1"/>
          <w:sz w:val="22"/>
        </w:rPr>
        <w:t>Mooi</w:t>
      </w:r>
      <w:r w:rsidR="009E1CE8">
        <w:rPr>
          <w:rFonts w:cs="Arial"/>
          <w:color w:val="000000" w:themeColor="text1"/>
          <w:sz w:val="22"/>
        </w:rPr>
        <w:t>m</w:t>
      </w:r>
      <w:r w:rsidRPr="006B43E0">
        <w:rPr>
          <w:rFonts w:cs="Arial"/>
          <w:color w:val="000000" w:themeColor="text1"/>
          <w:sz w:val="22"/>
        </w:rPr>
        <w:t>ekkerland</w:t>
      </w:r>
      <w:proofErr w:type="spellEnd"/>
      <w:r w:rsidRPr="006B43E0">
        <w:rPr>
          <w:rFonts w:cs="Arial"/>
          <w:color w:val="000000" w:themeColor="text1"/>
          <w:sz w:val="22"/>
        </w:rPr>
        <w:t xml:space="preserve"> tegen de hoogte van de opgelegde dwangsom door het ODMH behandeld.</w:t>
      </w:r>
    </w:p>
    <w:p w14:paraId="44E1F0AC" w14:textId="77777777" w:rsidR="006B43E0" w:rsidRDefault="006B43E0" w:rsidP="003223F3">
      <w:pPr>
        <w:tabs>
          <w:tab w:val="clear" w:pos="0"/>
          <w:tab w:val="clear" w:pos="357"/>
        </w:tabs>
        <w:spacing w:line="240" w:lineRule="auto"/>
        <w:ind w:left="644"/>
        <w:rPr>
          <w:rFonts w:cs="Arial"/>
          <w:color w:val="000000" w:themeColor="text1"/>
          <w:sz w:val="22"/>
        </w:rPr>
      </w:pPr>
      <w:r>
        <w:rPr>
          <w:rFonts w:cs="Arial"/>
          <w:color w:val="000000" w:themeColor="text1"/>
          <w:sz w:val="22"/>
        </w:rPr>
        <w:t xml:space="preserve"> </w:t>
      </w:r>
      <w:r w:rsidR="003223F3" w:rsidRPr="00CA5951">
        <w:rPr>
          <w:rFonts w:cs="Arial"/>
          <w:color w:val="000000" w:themeColor="text1"/>
          <w:sz w:val="22"/>
        </w:rPr>
        <w:t xml:space="preserve">Hier is volgens </w:t>
      </w:r>
      <w:r w:rsidR="00C16C44">
        <w:rPr>
          <w:rFonts w:cs="Arial"/>
          <w:color w:val="000000" w:themeColor="text1"/>
          <w:sz w:val="22"/>
        </w:rPr>
        <w:t>ambtenaar</w:t>
      </w:r>
      <w:r w:rsidR="003223F3" w:rsidRPr="00CA5951">
        <w:rPr>
          <w:rFonts w:cs="Arial"/>
          <w:color w:val="000000" w:themeColor="text1"/>
          <w:sz w:val="22"/>
        </w:rPr>
        <w:t xml:space="preserve"> door het college tot op heden nog geen besluit </w:t>
      </w:r>
    </w:p>
    <w:p w14:paraId="2ADAC190" w14:textId="77777777" w:rsidR="003223F3" w:rsidRPr="00CA5951" w:rsidRDefault="006B43E0" w:rsidP="006B43E0">
      <w:pPr>
        <w:tabs>
          <w:tab w:val="clear" w:pos="0"/>
          <w:tab w:val="clear" w:pos="357"/>
        </w:tabs>
        <w:spacing w:line="240" w:lineRule="auto"/>
        <w:rPr>
          <w:rFonts w:cs="Arial"/>
          <w:color w:val="000000" w:themeColor="text1"/>
          <w:sz w:val="22"/>
        </w:rPr>
      </w:pPr>
      <w:r>
        <w:rPr>
          <w:rFonts w:cs="Arial"/>
          <w:color w:val="000000" w:themeColor="text1"/>
          <w:sz w:val="22"/>
        </w:rPr>
        <w:t xml:space="preserve"> </w:t>
      </w:r>
      <w:r>
        <w:rPr>
          <w:rFonts w:cs="Arial"/>
          <w:color w:val="000000" w:themeColor="text1"/>
          <w:sz w:val="22"/>
        </w:rPr>
        <w:tab/>
      </w:r>
      <w:r w:rsidR="003223F3" w:rsidRPr="00CA5951">
        <w:rPr>
          <w:rFonts w:cs="Arial"/>
          <w:color w:val="000000" w:themeColor="text1"/>
          <w:sz w:val="22"/>
        </w:rPr>
        <w:t>over genomen.</w:t>
      </w:r>
    </w:p>
    <w:p w14:paraId="25408B4E" w14:textId="77777777" w:rsidR="003223F3" w:rsidRDefault="006B43E0" w:rsidP="003223F3">
      <w:pPr>
        <w:tabs>
          <w:tab w:val="clear" w:pos="0"/>
          <w:tab w:val="clear" w:pos="357"/>
        </w:tabs>
        <w:spacing w:line="240" w:lineRule="auto"/>
        <w:ind w:firstLine="644"/>
        <w:rPr>
          <w:rFonts w:cs="Arial"/>
          <w:color w:val="000000" w:themeColor="text1"/>
          <w:sz w:val="22"/>
        </w:rPr>
      </w:pPr>
      <w:r>
        <w:rPr>
          <w:rFonts w:cs="Arial"/>
          <w:color w:val="000000" w:themeColor="text1"/>
          <w:sz w:val="22"/>
        </w:rPr>
        <w:t xml:space="preserve"> </w:t>
      </w:r>
      <w:r w:rsidR="003223F3" w:rsidRPr="00CA5951">
        <w:rPr>
          <w:rFonts w:cs="Arial"/>
          <w:color w:val="000000" w:themeColor="text1"/>
          <w:sz w:val="22"/>
        </w:rPr>
        <w:t>Waarom duurt dit zo lang? Wanneer komt dit besluit?</w:t>
      </w:r>
    </w:p>
    <w:p w14:paraId="382CE895" w14:textId="77777777" w:rsidR="006B43E0" w:rsidRDefault="006B43E0" w:rsidP="006B43E0">
      <w:pPr>
        <w:pStyle w:val="Lijstalinea"/>
        <w:numPr>
          <w:ilvl w:val="0"/>
          <w:numId w:val="3"/>
        </w:numPr>
        <w:tabs>
          <w:tab w:val="clear" w:pos="0"/>
          <w:tab w:val="clear" w:pos="357"/>
        </w:tabs>
        <w:spacing w:line="240" w:lineRule="auto"/>
        <w:rPr>
          <w:rFonts w:cs="Arial"/>
          <w:color w:val="000000" w:themeColor="text1"/>
          <w:sz w:val="22"/>
        </w:rPr>
      </w:pPr>
      <w:r>
        <w:rPr>
          <w:rFonts w:cs="Arial"/>
          <w:color w:val="000000" w:themeColor="text1"/>
          <w:sz w:val="22"/>
        </w:rPr>
        <w:t xml:space="preserve">Heeft ook in deze situatie de geitenhouderij de mogelijkheid om in bezwaar en beroep te gaan tegen de handhavingsbesluiten van het college? </w:t>
      </w:r>
    </w:p>
    <w:p w14:paraId="2DE36D47" w14:textId="77777777" w:rsidR="007411C2" w:rsidRPr="006B43E0" w:rsidRDefault="006B43E0" w:rsidP="006B43E0">
      <w:pPr>
        <w:pStyle w:val="Lijstalinea"/>
        <w:numPr>
          <w:ilvl w:val="0"/>
          <w:numId w:val="3"/>
        </w:numPr>
        <w:tabs>
          <w:tab w:val="clear" w:pos="0"/>
          <w:tab w:val="clear" w:pos="357"/>
        </w:tabs>
        <w:spacing w:line="240" w:lineRule="auto"/>
        <w:rPr>
          <w:rFonts w:cs="Arial"/>
          <w:color w:val="000000" w:themeColor="text1"/>
          <w:sz w:val="22"/>
        </w:rPr>
      </w:pPr>
      <w:r>
        <w:rPr>
          <w:rFonts w:cs="Arial"/>
          <w:color w:val="000000" w:themeColor="text1"/>
          <w:sz w:val="22"/>
        </w:rPr>
        <w:t>Wa</w:t>
      </w:r>
      <w:r w:rsidR="007411C2" w:rsidRPr="006B43E0">
        <w:rPr>
          <w:rFonts w:cs="Arial"/>
          <w:sz w:val="22"/>
        </w:rPr>
        <w:t>t betekent deze uitspraak voor de dwangsommen die door het college aan de geitenhouderij zijn opgelegd?</w:t>
      </w:r>
    </w:p>
    <w:p w14:paraId="08E40BC5" w14:textId="77777777" w:rsidR="007411C2" w:rsidRPr="006B43E0" w:rsidRDefault="009C55E6" w:rsidP="006B43E0">
      <w:pPr>
        <w:pStyle w:val="Lijstalinea"/>
        <w:numPr>
          <w:ilvl w:val="0"/>
          <w:numId w:val="3"/>
        </w:numPr>
        <w:tabs>
          <w:tab w:val="clear" w:pos="0"/>
          <w:tab w:val="clear" w:pos="357"/>
        </w:tabs>
        <w:spacing w:line="240" w:lineRule="auto"/>
        <w:rPr>
          <w:rFonts w:cs="Arial"/>
          <w:color w:val="000000" w:themeColor="text1"/>
          <w:sz w:val="22"/>
        </w:rPr>
      </w:pPr>
      <w:r w:rsidRPr="006B43E0">
        <w:rPr>
          <w:rFonts w:cs="Arial"/>
          <w:sz w:val="22"/>
        </w:rPr>
        <w:t>Het college</w:t>
      </w:r>
      <w:r w:rsidR="000C25F8" w:rsidRPr="006B43E0">
        <w:rPr>
          <w:rFonts w:cs="Arial"/>
          <w:sz w:val="22"/>
        </w:rPr>
        <w:t xml:space="preserve"> heeft duidelijk tijdens de behandeling van dit onderwerp </w:t>
      </w:r>
      <w:r w:rsidR="000D6025" w:rsidRPr="006B43E0">
        <w:rPr>
          <w:rFonts w:cs="Arial"/>
          <w:sz w:val="22"/>
        </w:rPr>
        <w:t>vraagtekens geplaatst bij</w:t>
      </w:r>
      <w:r w:rsidR="000C25F8" w:rsidRPr="006B43E0">
        <w:rPr>
          <w:rFonts w:cs="Arial"/>
          <w:sz w:val="22"/>
        </w:rPr>
        <w:t xml:space="preserve"> het gevaar voor longontsteking voor inwoners in een straal van 2 km. </w:t>
      </w:r>
      <w:r w:rsidRPr="006B43E0">
        <w:rPr>
          <w:rFonts w:cs="Arial"/>
          <w:sz w:val="22"/>
        </w:rPr>
        <w:t>Zie collegevoorstel</w:t>
      </w:r>
      <w:r w:rsidR="000D6025" w:rsidRPr="006B43E0">
        <w:rPr>
          <w:rFonts w:cs="Arial"/>
          <w:sz w:val="22"/>
        </w:rPr>
        <w:t xml:space="preserve"> en raadsverslag</w:t>
      </w:r>
      <w:r w:rsidRPr="006B43E0">
        <w:rPr>
          <w:rFonts w:cs="Arial"/>
          <w:sz w:val="22"/>
        </w:rPr>
        <w:t xml:space="preserve">. </w:t>
      </w:r>
      <w:r w:rsidR="000C25F8" w:rsidRPr="006B43E0">
        <w:rPr>
          <w:rFonts w:cs="Arial"/>
          <w:sz w:val="22"/>
        </w:rPr>
        <w:t xml:space="preserve">Wat is het standpunt van </w:t>
      </w:r>
      <w:r w:rsidR="000D6025" w:rsidRPr="006B43E0">
        <w:rPr>
          <w:rFonts w:cs="Arial"/>
          <w:sz w:val="22"/>
        </w:rPr>
        <w:t>het college</w:t>
      </w:r>
      <w:r w:rsidR="000C25F8" w:rsidRPr="006B43E0">
        <w:rPr>
          <w:rFonts w:cs="Arial"/>
          <w:sz w:val="22"/>
        </w:rPr>
        <w:t xml:space="preserve"> nu in </w:t>
      </w:r>
      <w:r w:rsidR="000D6025" w:rsidRPr="006B43E0">
        <w:rPr>
          <w:rFonts w:cs="Arial"/>
          <w:sz w:val="22"/>
        </w:rPr>
        <w:t xml:space="preserve">reactie </w:t>
      </w:r>
      <w:r w:rsidR="000C25F8" w:rsidRPr="006B43E0">
        <w:rPr>
          <w:rFonts w:cs="Arial"/>
          <w:sz w:val="22"/>
        </w:rPr>
        <w:t>op de opvatting van de provincie?</w:t>
      </w:r>
    </w:p>
    <w:p w14:paraId="2FA44947" w14:textId="77777777" w:rsidR="000C25F8" w:rsidRPr="006B43E0" w:rsidRDefault="000C25F8" w:rsidP="006B43E0">
      <w:pPr>
        <w:pStyle w:val="Lijstalinea"/>
        <w:numPr>
          <w:ilvl w:val="0"/>
          <w:numId w:val="3"/>
        </w:numPr>
        <w:tabs>
          <w:tab w:val="clear" w:pos="0"/>
          <w:tab w:val="clear" w:pos="357"/>
        </w:tabs>
        <w:spacing w:line="240" w:lineRule="auto"/>
        <w:rPr>
          <w:rFonts w:cs="Arial"/>
          <w:color w:val="000000" w:themeColor="text1"/>
          <w:sz w:val="22"/>
        </w:rPr>
      </w:pPr>
      <w:r w:rsidRPr="006B43E0">
        <w:rPr>
          <w:rFonts w:cs="Arial"/>
          <w:sz w:val="22"/>
        </w:rPr>
        <w:t xml:space="preserve">Heeft het college de omwonenden in een gevaarlijke situatie gebracht door te pleiten voor legalisatie van gebouwen en </w:t>
      </w:r>
      <w:r w:rsidR="0071181E">
        <w:rPr>
          <w:rFonts w:cs="Arial"/>
          <w:sz w:val="22"/>
        </w:rPr>
        <w:t>1756</w:t>
      </w:r>
      <w:r w:rsidRPr="006B43E0">
        <w:rPr>
          <w:rFonts w:cs="Arial"/>
          <w:sz w:val="22"/>
        </w:rPr>
        <w:t xml:space="preserve"> geiten? </w:t>
      </w:r>
    </w:p>
    <w:p w14:paraId="4C9BF1EC" w14:textId="77777777" w:rsidR="000C25F8" w:rsidRPr="006B43E0" w:rsidRDefault="000C25F8" w:rsidP="006B43E0">
      <w:pPr>
        <w:pStyle w:val="Lijstalinea"/>
        <w:numPr>
          <w:ilvl w:val="0"/>
          <w:numId w:val="3"/>
        </w:numPr>
        <w:tabs>
          <w:tab w:val="clear" w:pos="0"/>
          <w:tab w:val="clear" w:pos="357"/>
        </w:tabs>
        <w:spacing w:line="240" w:lineRule="auto"/>
        <w:rPr>
          <w:rFonts w:cs="Arial"/>
          <w:color w:val="000000" w:themeColor="text1"/>
          <w:sz w:val="22"/>
        </w:rPr>
      </w:pPr>
      <w:r w:rsidRPr="006B43E0">
        <w:rPr>
          <w:rFonts w:cs="Arial"/>
          <w:sz w:val="22"/>
        </w:rPr>
        <w:t>Was de burgemeester van de rapporten die door de provincie worden genoemd vóór de bespreking in de raad op de hoogte?</w:t>
      </w:r>
    </w:p>
    <w:p w14:paraId="159CCF5E" w14:textId="77777777" w:rsidR="000C25F8" w:rsidRPr="006B43E0" w:rsidRDefault="000C25F8" w:rsidP="006B43E0">
      <w:pPr>
        <w:pStyle w:val="Lijstalinea"/>
        <w:numPr>
          <w:ilvl w:val="0"/>
          <w:numId w:val="3"/>
        </w:numPr>
        <w:tabs>
          <w:tab w:val="clear" w:pos="0"/>
          <w:tab w:val="clear" w:pos="357"/>
        </w:tabs>
        <w:spacing w:line="240" w:lineRule="auto"/>
        <w:rPr>
          <w:rFonts w:cs="Arial"/>
          <w:color w:val="000000" w:themeColor="text1"/>
          <w:sz w:val="22"/>
        </w:rPr>
      </w:pPr>
      <w:r w:rsidRPr="006B43E0">
        <w:rPr>
          <w:rFonts w:cs="Arial"/>
          <w:sz w:val="22"/>
        </w:rPr>
        <w:t xml:space="preserve">Kunnen alle stukken aan de raad beschikbaar worden gesteld die betrekking hebben </w:t>
      </w:r>
      <w:r w:rsidR="000F1192" w:rsidRPr="006B43E0">
        <w:rPr>
          <w:rFonts w:cs="Arial"/>
          <w:sz w:val="22"/>
        </w:rPr>
        <w:t>op de volksgezondheid in</w:t>
      </w:r>
      <w:r w:rsidRPr="006B43E0">
        <w:rPr>
          <w:rFonts w:cs="Arial"/>
          <w:sz w:val="22"/>
        </w:rPr>
        <w:t xml:space="preserve"> dit dossier?</w:t>
      </w:r>
    </w:p>
    <w:p w14:paraId="3BCBFA74" w14:textId="77777777" w:rsidR="006B43E0" w:rsidRPr="006B43E0" w:rsidRDefault="006B43E0" w:rsidP="006B43E0">
      <w:pPr>
        <w:pStyle w:val="Lijstalinea"/>
        <w:numPr>
          <w:ilvl w:val="0"/>
          <w:numId w:val="3"/>
        </w:numPr>
        <w:tabs>
          <w:tab w:val="clear" w:pos="0"/>
          <w:tab w:val="clear" w:pos="357"/>
        </w:tabs>
        <w:spacing w:line="240" w:lineRule="auto"/>
        <w:rPr>
          <w:rFonts w:cs="Arial"/>
          <w:color w:val="000000" w:themeColor="text1"/>
          <w:sz w:val="22"/>
        </w:rPr>
      </w:pPr>
      <w:r>
        <w:rPr>
          <w:rFonts w:cs="Arial"/>
          <w:color w:val="000000" w:themeColor="text1"/>
          <w:sz w:val="22"/>
        </w:rPr>
        <w:t>Kan inzicht worden gegeven in de kosten</w:t>
      </w:r>
      <w:r w:rsidR="002C30EA">
        <w:rPr>
          <w:rFonts w:cs="Arial"/>
          <w:color w:val="000000" w:themeColor="text1"/>
          <w:sz w:val="22"/>
        </w:rPr>
        <w:t xml:space="preserve"> van de externe juridische bijstand?</w:t>
      </w:r>
    </w:p>
    <w:p w14:paraId="1B53FB8D" w14:textId="77777777" w:rsidR="000F1192" w:rsidRDefault="000F1192" w:rsidP="000F1192">
      <w:pPr>
        <w:tabs>
          <w:tab w:val="clear" w:pos="0"/>
          <w:tab w:val="clear" w:pos="357"/>
        </w:tabs>
        <w:spacing w:line="240" w:lineRule="auto"/>
        <w:rPr>
          <w:rFonts w:cs="Arial"/>
          <w:sz w:val="22"/>
        </w:rPr>
      </w:pPr>
    </w:p>
    <w:p w14:paraId="7FE607AB" w14:textId="77777777" w:rsidR="00D8395C" w:rsidRPr="0089223D" w:rsidRDefault="00D8395C" w:rsidP="00D8395C">
      <w:pPr>
        <w:tabs>
          <w:tab w:val="clear" w:pos="0"/>
          <w:tab w:val="clear" w:pos="357"/>
        </w:tabs>
        <w:spacing w:line="240" w:lineRule="auto"/>
        <w:rPr>
          <w:rFonts w:cs="Arial"/>
          <w:b/>
          <w:sz w:val="22"/>
        </w:rPr>
      </w:pPr>
      <w:r w:rsidRPr="0089223D">
        <w:rPr>
          <w:rFonts w:cs="Arial"/>
          <w:b/>
          <w:sz w:val="22"/>
        </w:rPr>
        <w:t>Antwoord college:</w:t>
      </w:r>
    </w:p>
    <w:p w14:paraId="36C114D9" w14:textId="77777777" w:rsidR="00EE0411" w:rsidRDefault="001343D6" w:rsidP="00EE0411">
      <w:pPr>
        <w:pStyle w:val="Lijstalinea"/>
        <w:numPr>
          <w:ilvl w:val="0"/>
          <w:numId w:val="7"/>
        </w:numPr>
        <w:tabs>
          <w:tab w:val="clear" w:pos="0"/>
          <w:tab w:val="clear" w:pos="357"/>
        </w:tabs>
        <w:spacing w:line="240" w:lineRule="auto"/>
        <w:rPr>
          <w:rFonts w:cs="Arial"/>
          <w:sz w:val="22"/>
        </w:rPr>
      </w:pPr>
      <w:r>
        <w:rPr>
          <w:rFonts w:cs="Arial"/>
          <w:sz w:val="22"/>
        </w:rPr>
        <w:t>Het college heeft kennis genomen van het besluit en zal dit inhoudelijk nader (laten) beoordelen.</w:t>
      </w:r>
    </w:p>
    <w:p w14:paraId="284987B3" w14:textId="77777777" w:rsidR="00EE0411" w:rsidRDefault="00EA2BA6" w:rsidP="00EE0411">
      <w:pPr>
        <w:pStyle w:val="Lijstalinea"/>
        <w:numPr>
          <w:ilvl w:val="0"/>
          <w:numId w:val="7"/>
        </w:numPr>
        <w:tabs>
          <w:tab w:val="clear" w:pos="0"/>
          <w:tab w:val="clear" w:pos="357"/>
        </w:tabs>
        <w:spacing w:line="240" w:lineRule="auto"/>
        <w:rPr>
          <w:rFonts w:cs="Arial"/>
          <w:sz w:val="22"/>
        </w:rPr>
      </w:pPr>
      <w:r>
        <w:rPr>
          <w:rFonts w:cs="Arial"/>
          <w:sz w:val="22"/>
        </w:rPr>
        <w:t>Ja, d</w:t>
      </w:r>
      <w:r w:rsidR="001343D6">
        <w:rPr>
          <w:rFonts w:cs="Arial"/>
          <w:sz w:val="22"/>
        </w:rPr>
        <w:t>oor het college is op 13 augustus 2019 besloten om een beroep op nader in te dienen gronden (pro forma beroep) in te stellen</w:t>
      </w:r>
      <w:r w:rsidR="005F084F">
        <w:rPr>
          <w:rFonts w:cs="Arial"/>
          <w:sz w:val="22"/>
        </w:rPr>
        <w:t xml:space="preserve"> bij rechtbank Den Haag</w:t>
      </w:r>
      <w:r w:rsidR="00AC43AC">
        <w:rPr>
          <w:rFonts w:cs="Arial"/>
          <w:sz w:val="22"/>
        </w:rPr>
        <w:t>.</w:t>
      </w:r>
    </w:p>
    <w:p w14:paraId="27E7A0B7" w14:textId="77777777" w:rsidR="00EE0411" w:rsidRDefault="001343D6" w:rsidP="00EE0411">
      <w:pPr>
        <w:pStyle w:val="Lijstalinea"/>
        <w:numPr>
          <w:ilvl w:val="0"/>
          <w:numId w:val="7"/>
        </w:numPr>
        <w:tabs>
          <w:tab w:val="clear" w:pos="0"/>
          <w:tab w:val="clear" w:pos="357"/>
        </w:tabs>
        <w:spacing w:line="240" w:lineRule="auto"/>
        <w:rPr>
          <w:rFonts w:cs="Arial"/>
          <w:sz w:val="22"/>
        </w:rPr>
      </w:pPr>
      <w:r>
        <w:rPr>
          <w:rFonts w:cs="Arial"/>
          <w:sz w:val="22"/>
        </w:rPr>
        <w:t>Zie beantwoording vraag 2.</w:t>
      </w:r>
    </w:p>
    <w:p w14:paraId="7C0D5947" w14:textId="77777777" w:rsidR="00EE0411" w:rsidRPr="00B216A9" w:rsidRDefault="00B216A9" w:rsidP="00B216A9">
      <w:pPr>
        <w:pStyle w:val="Lijstalinea"/>
        <w:numPr>
          <w:ilvl w:val="0"/>
          <w:numId w:val="7"/>
        </w:numPr>
        <w:tabs>
          <w:tab w:val="clear" w:pos="0"/>
          <w:tab w:val="clear" w:pos="357"/>
        </w:tabs>
        <w:spacing w:line="240" w:lineRule="auto"/>
        <w:rPr>
          <w:rFonts w:cs="Arial"/>
          <w:sz w:val="22"/>
        </w:rPr>
      </w:pPr>
      <w:r>
        <w:rPr>
          <w:rFonts w:cs="Arial"/>
          <w:sz w:val="22"/>
        </w:rPr>
        <w:t>Z</w:t>
      </w:r>
      <w:r w:rsidRPr="00B216A9">
        <w:rPr>
          <w:rFonts w:cs="Arial"/>
          <w:color w:val="000000" w:themeColor="text1"/>
          <w:sz w:val="22"/>
        </w:rPr>
        <w:t>ie beantwoording vraag 2.</w:t>
      </w:r>
    </w:p>
    <w:p w14:paraId="2726FFF7" w14:textId="77777777" w:rsidR="009E3697" w:rsidRDefault="00B216A9" w:rsidP="000825F3">
      <w:pPr>
        <w:pStyle w:val="Lijstalinea"/>
        <w:numPr>
          <w:ilvl w:val="0"/>
          <w:numId w:val="7"/>
        </w:numPr>
        <w:tabs>
          <w:tab w:val="clear" w:pos="0"/>
          <w:tab w:val="clear" w:pos="357"/>
        </w:tabs>
        <w:spacing w:line="240" w:lineRule="auto"/>
        <w:rPr>
          <w:rFonts w:cs="Arial"/>
          <w:color w:val="000000" w:themeColor="text1"/>
          <w:sz w:val="22"/>
        </w:rPr>
      </w:pPr>
      <w:r w:rsidRPr="00C874FD">
        <w:rPr>
          <w:rFonts w:cs="Arial"/>
          <w:color w:val="000000" w:themeColor="text1"/>
          <w:sz w:val="22"/>
        </w:rPr>
        <w:t xml:space="preserve">De ingediende aanvragen </w:t>
      </w:r>
      <w:r w:rsidR="00114BAF" w:rsidRPr="00C874FD">
        <w:rPr>
          <w:rFonts w:cs="Arial"/>
          <w:color w:val="000000" w:themeColor="text1"/>
          <w:sz w:val="22"/>
        </w:rPr>
        <w:t xml:space="preserve">en bijbehorende procedure voorzien </w:t>
      </w:r>
      <w:r w:rsidR="009E3697">
        <w:rPr>
          <w:rFonts w:cs="Arial"/>
          <w:color w:val="000000" w:themeColor="text1"/>
          <w:sz w:val="22"/>
        </w:rPr>
        <w:t>in het legaliseren van de huidige situatie</w:t>
      </w:r>
      <w:r w:rsidR="00A20F62" w:rsidRPr="00C874FD">
        <w:rPr>
          <w:rFonts w:cs="Arial"/>
          <w:color w:val="000000" w:themeColor="text1"/>
          <w:sz w:val="22"/>
        </w:rPr>
        <w:t xml:space="preserve"> (het betreft een uitgebreide procedure).</w:t>
      </w:r>
    </w:p>
    <w:p w14:paraId="1E367449" w14:textId="77777777" w:rsidR="00C874FD" w:rsidRPr="009E3697" w:rsidRDefault="0065314C" w:rsidP="009E3697">
      <w:pPr>
        <w:tabs>
          <w:tab w:val="clear" w:pos="0"/>
          <w:tab w:val="clear" w:pos="357"/>
        </w:tabs>
        <w:spacing w:line="240" w:lineRule="auto"/>
        <w:ind w:left="708"/>
        <w:rPr>
          <w:rFonts w:cs="Arial"/>
          <w:color w:val="000000" w:themeColor="text1"/>
          <w:sz w:val="22"/>
        </w:rPr>
      </w:pPr>
      <w:r w:rsidRPr="009E3697">
        <w:rPr>
          <w:rFonts w:cs="Arial"/>
          <w:color w:val="000000" w:themeColor="text1"/>
          <w:sz w:val="22"/>
        </w:rPr>
        <w:t xml:space="preserve">Nee, </w:t>
      </w:r>
      <w:r w:rsidR="00C874FD" w:rsidRPr="009E3697">
        <w:rPr>
          <w:rFonts w:cs="Arial"/>
          <w:color w:val="000000" w:themeColor="text1"/>
          <w:sz w:val="22"/>
        </w:rPr>
        <w:t>op 19 oktober 2</w:t>
      </w:r>
      <w:r w:rsidRPr="009E3697">
        <w:rPr>
          <w:rFonts w:cs="Arial"/>
          <w:color w:val="000000" w:themeColor="text1"/>
          <w:sz w:val="22"/>
        </w:rPr>
        <w:t xml:space="preserve">001 is er een bouwvergunning verleend </w:t>
      </w:r>
      <w:r w:rsidR="00C874FD" w:rsidRPr="009E3697">
        <w:rPr>
          <w:rFonts w:cs="Arial"/>
          <w:color w:val="000000" w:themeColor="text1"/>
          <w:sz w:val="22"/>
        </w:rPr>
        <w:t>voor het bouwen van een geitenstal met werktuigenberging. Om deze vergunning te kunnen verlenen is er door de provincie Zuid-Holland de benodigde verklaring van geen bezwaar afgegeven.</w:t>
      </w:r>
    </w:p>
    <w:p w14:paraId="2A17C7EC" w14:textId="77777777" w:rsidR="00135641" w:rsidRPr="00AC43AC" w:rsidRDefault="000805DC" w:rsidP="00135641">
      <w:pPr>
        <w:pStyle w:val="Lijstalinea"/>
        <w:numPr>
          <w:ilvl w:val="0"/>
          <w:numId w:val="7"/>
        </w:numPr>
        <w:tabs>
          <w:tab w:val="clear" w:pos="0"/>
          <w:tab w:val="clear" w:pos="357"/>
        </w:tabs>
        <w:spacing w:line="240" w:lineRule="auto"/>
        <w:rPr>
          <w:rFonts w:cs="Arial"/>
          <w:sz w:val="22"/>
        </w:rPr>
      </w:pPr>
      <w:r w:rsidRPr="00AC43AC">
        <w:rPr>
          <w:rFonts w:cs="Arial"/>
          <w:sz w:val="22"/>
        </w:rPr>
        <w:t xml:space="preserve">Op 22 mei 2019, ontvangen 4 juni 2019, heeft de commissie bezwaarschriften advies uitgebracht. </w:t>
      </w:r>
      <w:r w:rsidR="00AB7014" w:rsidRPr="00AC43AC">
        <w:rPr>
          <w:rFonts w:cs="Arial"/>
          <w:sz w:val="22"/>
        </w:rPr>
        <w:t xml:space="preserve">Op 17 mei 2019 is de ontheffing aangevraagd bij de provincie Zuid-Holland. Met het aanvragen van die ontheffing hebben wij aangegeven dat er geen strijd is met de Omgevingsverordening Zuid-Holland en mocht dit wel zo zijn dat </w:t>
      </w:r>
      <w:r w:rsidR="00135641" w:rsidRPr="00AC43AC">
        <w:rPr>
          <w:rFonts w:cs="Arial"/>
          <w:sz w:val="22"/>
        </w:rPr>
        <w:t xml:space="preserve">de Omgevingsverordening Zuid-Holland dan onverbindend is, er mogelijk maatwerk toegepast kan worden dan wel bijzondere omstandigheden van het geval een ontheffing rechtvaardigen. </w:t>
      </w:r>
      <w:r w:rsidR="00AB7014" w:rsidRPr="00AC43AC">
        <w:rPr>
          <w:rFonts w:cs="Arial"/>
          <w:sz w:val="22"/>
        </w:rPr>
        <w:t>Indien de provincie ons daarin gevolgd zou hebben</w:t>
      </w:r>
      <w:r w:rsidR="00135641" w:rsidRPr="00AC43AC">
        <w:rPr>
          <w:rFonts w:cs="Arial"/>
          <w:sz w:val="22"/>
        </w:rPr>
        <w:t>,</w:t>
      </w:r>
      <w:r w:rsidR="00AB7014" w:rsidRPr="00AC43AC">
        <w:rPr>
          <w:rFonts w:cs="Arial"/>
          <w:sz w:val="22"/>
        </w:rPr>
        <w:t xml:space="preserve"> zou er </w:t>
      </w:r>
      <w:r w:rsidR="00135641" w:rsidRPr="00AC43AC">
        <w:rPr>
          <w:rFonts w:cs="Arial"/>
          <w:sz w:val="22"/>
        </w:rPr>
        <w:t xml:space="preserve"> </w:t>
      </w:r>
      <w:r w:rsidR="00AB7014" w:rsidRPr="00AC43AC">
        <w:rPr>
          <w:rFonts w:cs="Arial"/>
          <w:sz w:val="22"/>
        </w:rPr>
        <w:t>concreet zicht op legalisatie zijn. Om niet op de zaken vooruit te lopen is gewacht met het nemen van de beslissing op het bezwaarschrift. Nu duidelijk is dat de provincie geen medewerking wil verlenen aan het verlenen van de ontheffing kan er een beslissing genomen worden op het bezwaar. In verband met het zomerreces heeft er nog geen besluitvorming plaatsgevonden. Naar verwachting zal medio september een beslissing genomen worden.</w:t>
      </w:r>
    </w:p>
    <w:p w14:paraId="6D5D736F" w14:textId="77777777" w:rsidR="00EE0411" w:rsidRDefault="00A20F62" w:rsidP="00EE0411">
      <w:pPr>
        <w:pStyle w:val="Lijstalinea"/>
        <w:numPr>
          <w:ilvl w:val="0"/>
          <w:numId w:val="7"/>
        </w:numPr>
        <w:tabs>
          <w:tab w:val="clear" w:pos="0"/>
          <w:tab w:val="clear" w:pos="357"/>
        </w:tabs>
        <w:spacing w:line="240" w:lineRule="auto"/>
        <w:rPr>
          <w:rFonts w:cs="Arial"/>
          <w:color w:val="000000" w:themeColor="text1"/>
          <w:sz w:val="22"/>
        </w:rPr>
      </w:pPr>
      <w:r>
        <w:rPr>
          <w:rFonts w:cs="Arial"/>
          <w:color w:val="000000" w:themeColor="text1"/>
          <w:sz w:val="22"/>
        </w:rPr>
        <w:t>Ja.</w:t>
      </w:r>
      <w:r w:rsidR="00EE0411">
        <w:rPr>
          <w:rFonts w:cs="Arial"/>
          <w:color w:val="000000" w:themeColor="text1"/>
          <w:sz w:val="22"/>
        </w:rPr>
        <w:t xml:space="preserve"> </w:t>
      </w:r>
    </w:p>
    <w:p w14:paraId="35226D33" w14:textId="77777777" w:rsidR="00EE0411" w:rsidRPr="006B43E0" w:rsidRDefault="00B840F8" w:rsidP="00EE0411">
      <w:pPr>
        <w:pStyle w:val="Lijstalinea"/>
        <w:numPr>
          <w:ilvl w:val="0"/>
          <w:numId w:val="7"/>
        </w:numPr>
        <w:tabs>
          <w:tab w:val="clear" w:pos="0"/>
          <w:tab w:val="clear" w:pos="357"/>
        </w:tabs>
        <w:spacing w:line="240" w:lineRule="auto"/>
        <w:rPr>
          <w:rFonts w:cs="Arial"/>
          <w:color w:val="000000" w:themeColor="text1"/>
          <w:sz w:val="22"/>
        </w:rPr>
      </w:pPr>
      <w:r>
        <w:rPr>
          <w:rFonts w:cs="Arial"/>
          <w:color w:val="000000" w:themeColor="text1"/>
          <w:sz w:val="22"/>
        </w:rPr>
        <w:t xml:space="preserve">Er </w:t>
      </w:r>
      <w:r w:rsidR="00276EAC">
        <w:rPr>
          <w:rFonts w:cs="Arial"/>
          <w:color w:val="000000" w:themeColor="text1"/>
          <w:sz w:val="22"/>
        </w:rPr>
        <w:t>wordt nog nader onderzocht of er nog dwangsommen openstaan.</w:t>
      </w:r>
    </w:p>
    <w:p w14:paraId="04C40B62" w14:textId="77777777" w:rsidR="00EE0411" w:rsidRPr="006B43E0" w:rsidRDefault="00276EAC" w:rsidP="00EE0411">
      <w:pPr>
        <w:pStyle w:val="Lijstalinea"/>
        <w:numPr>
          <w:ilvl w:val="0"/>
          <w:numId w:val="7"/>
        </w:numPr>
        <w:tabs>
          <w:tab w:val="clear" w:pos="0"/>
          <w:tab w:val="clear" w:pos="357"/>
        </w:tabs>
        <w:spacing w:line="240" w:lineRule="auto"/>
        <w:rPr>
          <w:rFonts w:cs="Arial"/>
          <w:color w:val="000000" w:themeColor="text1"/>
          <w:sz w:val="22"/>
        </w:rPr>
      </w:pPr>
      <w:r>
        <w:rPr>
          <w:rFonts w:cs="Arial"/>
          <w:sz w:val="22"/>
        </w:rPr>
        <w:t xml:space="preserve">De opvattingen van de </w:t>
      </w:r>
      <w:r w:rsidR="00B840F8">
        <w:rPr>
          <w:rFonts w:cs="Arial"/>
          <w:sz w:val="22"/>
        </w:rPr>
        <w:t>provincie</w:t>
      </w:r>
      <w:r>
        <w:rPr>
          <w:rFonts w:cs="Arial"/>
          <w:sz w:val="22"/>
        </w:rPr>
        <w:t xml:space="preserve"> waren </w:t>
      </w:r>
      <w:r w:rsidR="00B840F8">
        <w:rPr>
          <w:rFonts w:cs="Arial"/>
          <w:sz w:val="22"/>
        </w:rPr>
        <w:t>reeds</w:t>
      </w:r>
      <w:r>
        <w:rPr>
          <w:rFonts w:cs="Arial"/>
          <w:sz w:val="22"/>
        </w:rPr>
        <w:t xml:space="preserve"> bekend</w:t>
      </w:r>
      <w:r w:rsidR="00B840F8">
        <w:rPr>
          <w:rFonts w:cs="Arial"/>
          <w:sz w:val="22"/>
        </w:rPr>
        <w:t>.</w:t>
      </w:r>
    </w:p>
    <w:p w14:paraId="6FF55783" w14:textId="77777777" w:rsidR="00EE0411" w:rsidRPr="006B43E0" w:rsidRDefault="00255192" w:rsidP="00EE0411">
      <w:pPr>
        <w:pStyle w:val="Lijstalinea"/>
        <w:numPr>
          <w:ilvl w:val="0"/>
          <w:numId w:val="7"/>
        </w:numPr>
        <w:tabs>
          <w:tab w:val="clear" w:pos="0"/>
          <w:tab w:val="clear" w:pos="357"/>
        </w:tabs>
        <w:spacing w:line="240" w:lineRule="auto"/>
        <w:rPr>
          <w:rFonts w:cs="Arial"/>
          <w:color w:val="000000" w:themeColor="text1"/>
          <w:sz w:val="22"/>
        </w:rPr>
      </w:pPr>
      <w:r>
        <w:rPr>
          <w:rFonts w:cs="Arial"/>
          <w:sz w:val="22"/>
        </w:rPr>
        <w:t>Nee</w:t>
      </w:r>
      <w:r w:rsidR="00B840F8">
        <w:rPr>
          <w:rFonts w:cs="Arial"/>
          <w:sz w:val="22"/>
        </w:rPr>
        <w:t>.</w:t>
      </w:r>
    </w:p>
    <w:p w14:paraId="322B1D2C" w14:textId="77777777" w:rsidR="00EE0411" w:rsidRPr="006B43E0" w:rsidRDefault="001748BC" w:rsidP="00EE0411">
      <w:pPr>
        <w:pStyle w:val="Lijstalinea"/>
        <w:numPr>
          <w:ilvl w:val="0"/>
          <w:numId w:val="7"/>
        </w:numPr>
        <w:tabs>
          <w:tab w:val="clear" w:pos="0"/>
          <w:tab w:val="clear" w:pos="357"/>
        </w:tabs>
        <w:spacing w:line="240" w:lineRule="auto"/>
        <w:rPr>
          <w:rFonts w:cs="Arial"/>
          <w:color w:val="000000" w:themeColor="text1"/>
          <w:sz w:val="22"/>
        </w:rPr>
      </w:pPr>
      <w:r>
        <w:rPr>
          <w:rFonts w:cs="Arial"/>
          <w:sz w:val="22"/>
        </w:rPr>
        <w:lastRenderedPageBreak/>
        <w:t>Ja.</w:t>
      </w:r>
      <w:r w:rsidR="00387CD2">
        <w:rPr>
          <w:rFonts w:cs="Arial"/>
          <w:sz w:val="22"/>
        </w:rPr>
        <w:t xml:space="preserve"> </w:t>
      </w:r>
    </w:p>
    <w:p w14:paraId="3B0B0012" w14:textId="77777777" w:rsidR="00EE0411" w:rsidRPr="006B43E0" w:rsidRDefault="00B840F8" w:rsidP="00EE0411">
      <w:pPr>
        <w:pStyle w:val="Lijstalinea"/>
        <w:numPr>
          <w:ilvl w:val="0"/>
          <w:numId w:val="7"/>
        </w:numPr>
        <w:tabs>
          <w:tab w:val="clear" w:pos="0"/>
          <w:tab w:val="clear" w:pos="357"/>
        </w:tabs>
        <w:spacing w:line="240" w:lineRule="auto"/>
        <w:rPr>
          <w:rFonts w:cs="Arial"/>
          <w:color w:val="000000" w:themeColor="text1"/>
          <w:sz w:val="22"/>
        </w:rPr>
      </w:pPr>
      <w:r>
        <w:rPr>
          <w:rFonts w:cs="Arial"/>
          <w:sz w:val="22"/>
        </w:rPr>
        <w:t xml:space="preserve">Volgens ons heeft u alle documenten gekregen. Mochten er nog documenten ontbreken dan moet u daar specifiek </w:t>
      </w:r>
      <w:r w:rsidR="0061628A">
        <w:rPr>
          <w:rFonts w:cs="Arial"/>
          <w:sz w:val="22"/>
        </w:rPr>
        <w:t>naar de documenten</w:t>
      </w:r>
      <w:r>
        <w:rPr>
          <w:rFonts w:cs="Arial"/>
          <w:sz w:val="22"/>
        </w:rPr>
        <w:t xml:space="preserve"> vragen.</w:t>
      </w:r>
    </w:p>
    <w:p w14:paraId="300E7946" w14:textId="77777777" w:rsidR="00EE0411" w:rsidRPr="006B43E0" w:rsidRDefault="00D9513A" w:rsidP="00EE0411">
      <w:pPr>
        <w:pStyle w:val="Lijstalinea"/>
        <w:numPr>
          <w:ilvl w:val="0"/>
          <w:numId w:val="7"/>
        </w:numPr>
        <w:tabs>
          <w:tab w:val="clear" w:pos="0"/>
          <w:tab w:val="clear" w:pos="357"/>
        </w:tabs>
        <w:spacing w:line="240" w:lineRule="auto"/>
        <w:rPr>
          <w:rFonts w:cs="Arial"/>
          <w:color w:val="000000" w:themeColor="text1"/>
          <w:sz w:val="22"/>
        </w:rPr>
      </w:pPr>
      <w:r>
        <w:rPr>
          <w:rFonts w:cs="Arial"/>
          <w:color w:val="000000" w:themeColor="text1"/>
          <w:sz w:val="22"/>
        </w:rPr>
        <w:t>Hiervoor verwijzen wij naar de beantwoording van vraag 6 van de raadsvragen SV19-48 (aangepast), d.d. 25 april 2019.</w:t>
      </w:r>
    </w:p>
    <w:p w14:paraId="364F37E4" w14:textId="77777777" w:rsidR="00D8395C" w:rsidRDefault="00D8395C" w:rsidP="00D8395C">
      <w:pPr>
        <w:tabs>
          <w:tab w:val="clear" w:pos="0"/>
          <w:tab w:val="clear" w:pos="357"/>
        </w:tabs>
        <w:spacing w:line="240" w:lineRule="auto"/>
        <w:rPr>
          <w:rFonts w:cs="Arial"/>
          <w:sz w:val="22"/>
        </w:rPr>
      </w:pPr>
    </w:p>
    <w:p w14:paraId="181FE7EB" w14:textId="77777777" w:rsidR="00AC43AC" w:rsidRDefault="00AC43AC" w:rsidP="00D8395C">
      <w:pPr>
        <w:tabs>
          <w:tab w:val="clear" w:pos="0"/>
          <w:tab w:val="clear" w:pos="357"/>
        </w:tabs>
        <w:spacing w:line="240" w:lineRule="auto"/>
        <w:rPr>
          <w:rFonts w:cs="Arial"/>
          <w:sz w:val="22"/>
        </w:rPr>
      </w:pPr>
    </w:p>
    <w:p w14:paraId="1B10DDCB" w14:textId="77777777" w:rsidR="00D8395C" w:rsidRPr="0089223D" w:rsidRDefault="00D8395C" w:rsidP="00D8395C">
      <w:pPr>
        <w:tabs>
          <w:tab w:val="clear" w:pos="0"/>
          <w:tab w:val="clear" w:pos="357"/>
        </w:tabs>
        <w:spacing w:line="240" w:lineRule="auto"/>
        <w:rPr>
          <w:rFonts w:cs="Arial"/>
          <w:sz w:val="22"/>
        </w:rPr>
      </w:pPr>
      <w:r w:rsidRPr="0089223D">
        <w:rPr>
          <w:rFonts w:cs="Arial"/>
          <w:b/>
          <w:sz w:val="22"/>
        </w:rPr>
        <w:t>Ondertekening college:</w:t>
      </w:r>
    </w:p>
    <w:p w14:paraId="711969CB" w14:textId="77777777" w:rsidR="00D8395C" w:rsidRPr="0089223D" w:rsidRDefault="00D8395C" w:rsidP="00D8395C">
      <w:pPr>
        <w:tabs>
          <w:tab w:val="clear" w:pos="0"/>
          <w:tab w:val="clear" w:pos="357"/>
        </w:tabs>
        <w:spacing w:line="240" w:lineRule="auto"/>
        <w:rPr>
          <w:rFonts w:cs="Arial"/>
          <w:szCs w:val="20"/>
        </w:rPr>
      </w:pPr>
    </w:p>
    <w:p w14:paraId="76FC81A9" w14:textId="77777777" w:rsidR="00D8395C" w:rsidRPr="0089223D" w:rsidRDefault="00D8395C" w:rsidP="00D8395C">
      <w:pPr>
        <w:tabs>
          <w:tab w:val="clear" w:pos="0"/>
          <w:tab w:val="clear" w:pos="357"/>
        </w:tabs>
        <w:spacing w:line="240" w:lineRule="auto"/>
        <w:rPr>
          <w:rFonts w:cs="Arial"/>
          <w:sz w:val="22"/>
        </w:rPr>
      </w:pPr>
      <w:r w:rsidRPr="0089223D">
        <w:rPr>
          <w:rFonts w:cs="Arial"/>
          <w:sz w:val="22"/>
        </w:rPr>
        <w:t xml:space="preserve">Burgemeester en wethouders van Krimpenerwaard, </w:t>
      </w:r>
    </w:p>
    <w:p w14:paraId="50072668" w14:textId="77777777" w:rsidR="00D8395C" w:rsidRPr="0089223D" w:rsidRDefault="00D8395C" w:rsidP="00D8395C">
      <w:pPr>
        <w:tabs>
          <w:tab w:val="clear" w:pos="0"/>
          <w:tab w:val="clear" w:pos="357"/>
        </w:tabs>
        <w:spacing w:line="240" w:lineRule="auto"/>
        <w:rPr>
          <w:rFonts w:cs="Arial"/>
          <w:sz w:val="22"/>
        </w:rPr>
      </w:pPr>
      <w:r w:rsidRPr="0089223D">
        <w:rPr>
          <w:rFonts w:cs="Arial"/>
          <w:sz w:val="22"/>
        </w:rPr>
        <w:t>de secretaris,</w:t>
      </w:r>
      <w:r w:rsidRPr="0089223D">
        <w:rPr>
          <w:rFonts w:cs="Arial"/>
          <w:sz w:val="22"/>
        </w:rPr>
        <w:tab/>
      </w:r>
      <w:r w:rsidRPr="0089223D">
        <w:rPr>
          <w:rFonts w:cs="Arial"/>
          <w:sz w:val="22"/>
        </w:rPr>
        <w:tab/>
      </w:r>
      <w:r w:rsidRPr="0089223D">
        <w:rPr>
          <w:rFonts w:cs="Arial"/>
          <w:sz w:val="22"/>
        </w:rPr>
        <w:tab/>
        <w:t xml:space="preserve">              de burgemeester,</w:t>
      </w:r>
    </w:p>
    <w:p w14:paraId="3D5940EB" w14:textId="77777777" w:rsidR="00AC43AC" w:rsidRDefault="00AC43AC" w:rsidP="008532EE">
      <w:pPr>
        <w:tabs>
          <w:tab w:val="clear" w:pos="0"/>
          <w:tab w:val="clear" w:pos="357"/>
        </w:tabs>
        <w:spacing w:line="240" w:lineRule="auto"/>
        <w:rPr>
          <w:rFonts w:cs="Arial"/>
          <w:sz w:val="22"/>
        </w:rPr>
      </w:pPr>
    </w:p>
    <w:p w14:paraId="241C48BF" w14:textId="77777777" w:rsidR="00AC43AC" w:rsidRDefault="00AC43AC" w:rsidP="008532EE">
      <w:pPr>
        <w:tabs>
          <w:tab w:val="clear" w:pos="0"/>
          <w:tab w:val="clear" w:pos="357"/>
        </w:tabs>
        <w:spacing w:line="240" w:lineRule="auto"/>
        <w:rPr>
          <w:rFonts w:cs="Arial"/>
          <w:sz w:val="22"/>
        </w:rPr>
      </w:pPr>
    </w:p>
    <w:p w14:paraId="6C1F84E7" w14:textId="77777777" w:rsidR="00AC43AC" w:rsidRDefault="00AC43AC" w:rsidP="008532EE">
      <w:pPr>
        <w:tabs>
          <w:tab w:val="clear" w:pos="0"/>
          <w:tab w:val="clear" w:pos="357"/>
        </w:tabs>
        <w:spacing w:line="240" w:lineRule="auto"/>
        <w:rPr>
          <w:rFonts w:cs="Arial"/>
          <w:sz w:val="22"/>
        </w:rPr>
      </w:pPr>
    </w:p>
    <w:p w14:paraId="103A70A1" w14:textId="77777777" w:rsidR="00AC43AC" w:rsidRDefault="00AC43AC" w:rsidP="008532EE">
      <w:pPr>
        <w:tabs>
          <w:tab w:val="clear" w:pos="0"/>
          <w:tab w:val="clear" w:pos="357"/>
        </w:tabs>
        <w:spacing w:line="240" w:lineRule="auto"/>
        <w:rPr>
          <w:rFonts w:cs="Arial"/>
          <w:sz w:val="22"/>
        </w:rPr>
      </w:pPr>
    </w:p>
    <w:p w14:paraId="2CFF9ABE" w14:textId="77777777" w:rsidR="006E6C7A" w:rsidRPr="00D8395C" w:rsidRDefault="00D8395C" w:rsidP="008532EE">
      <w:pPr>
        <w:tabs>
          <w:tab w:val="clear" w:pos="0"/>
          <w:tab w:val="clear" w:pos="357"/>
        </w:tabs>
        <w:spacing w:line="240" w:lineRule="auto"/>
        <w:rPr>
          <w:lang w:val="en-US"/>
        </w:rPr>
      </w:pPr>
      <w:r w:rsidRPr="0089223D">
        <w:rPr>
          <w:rFonts w:cs="Arial"/>
          <w:sz w:val="22"/>
        </w:rPr>
        <w:t xml:space="preserve">mw. mr. </w:t>
      </w:r>
      <w:r w:rsidRPr="00D8395C">
        <w:rPr>
          <w:rFonts w:cs="Arial"/>
          <w:sz w:val="22"/>
          <w:lang w:val="en-US"/>
        </w:rPr>
        <w:t>M. Plantinga</w:t>
      </w:r>
      <w:r w:rsidRPr="00D8395C">
        <w:rPr>
          <w:rFonts w:cs="Arial"/>
          <w:sz w:val="22"/>
          <w:lang w:val="en-US"/>
        </w:rPr>
        <w:tab/>
      </w:r>
      <w:r w:rsidRPr="00D8395C">
        <w:rPr>
          <w:rFonts w:cs="Arial"/>
          <w:sz w:val="22"/>
          <w:lang w:val="en-US"/>
        </w:rPr>
        <w:tab/>
        <w:t xml:space="preserve">              </w:t>
      </w:r>
      <w:proofErr w:type="spellStart"/>
      <w:r w:rsidRPr="00D8395C">
        <w:rPr>
          <w:rFonts w:cs="Arial"/>
          <w:sz w:val="22"/>
          <w:lang w:val="en-US"/>
        </w:rPr>
        <w:t>mr.</w:t>
      </w:r>
      <w:proofErr w:type="spellEnd"/>
      <w:r w:rsidRPr="00D8395C">
        <w:rPr>
          <w:rFonts w:cs="Arial"/>
          <w:sz w:val="22"/>
          <w:lang w:val="en-US"/>
        </w:rPr>
        <w:t xml:space="preserve"> R.S. Cazemier</w:t>
      </w:r>
      <w:r>
        <w:fldChar w:fldCharType="begin" w:fldLock="1"/>
      </w:r>
      <w:r w:rsidRPr="00D8395C">
        <w:rPr>
          <w:lang w:val="en-US"/>
        </w:rPr>
        <w:instrText xml:space="preserve"> mitStart START \* MERGEFORMAT </w:instrText>
      </w:r>
      <w:r>
        <w:fldChar w:fldCharType="end"/>
      </w:r>
    </w:p>
    <w:sectPr w:rsidR="006E6C7A" w:rsidRPr="00D8395C" w:rsidSect="008C2DA1">
      <w:headerReference w:type="default" r:id="rId7"/>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D097" w14:textId="77777777" w:rsidR="00D51C45" w:rsidRDefault="00D51C45">
      <w:pPr>
        <w:spacing w:line="240" w:lineRule="auto"/>
      </w:pPr>
      <w:r>
        <w:separator/>
      </w:r>
    </w:p>
  </w:endnote>
  <w:endnote w:type="continuationSeparator" w:id="0">
    <w:p w14:paraId="56EA13DD" w14:textId="77777777" w:rsidR="00D51C45" w:rsidRDefault="00D51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F1826" w14:textId="77777777" w:rsidR="00D51C45" w:rsidRDefault="00D51C45">
      <w:pPr>
        <w:spacing w:line="240" w:lineRule="auto"/>
      </w:pPr>
      <w:r>
        <w:separator/>
      </w:r>
    </w:p>
  </w:footnote>
  <w:footnote w:type="continuationSeparator" w:id="0">
    <w:p w14:paraId="6EF4FA68" w14:textId="77777777" w:rsidR="00D51C45" w:rsidRDefault="00D51C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04516" w14:textId="77777777" w:rsidR="004C394D" w:rsidRDefault="005B1EA1" w:rsidP="00641E77">
    <w:pPr>
      <w:pStyle w:val="Koptekst"/>
      <w:spacing w:line="240" w:lineRule="auto"/>
      <w:contextualSpacing/>
      <w:jc w:val="center"/>
    </w:pPr>
    <w:r w:rsidRPr="00FC0896">
      <w:rPr>
        <w:rFonts w:cstheme="minorHAnsi"/>
        <w:noProof/>
      </w:rPr>
      <w:drawing>
        <wp:anchor distT="0" distB="0" distL="114300" distR="114300" simplePos="0" relativeHeight="251659264" behindDoc="0" locked="0" layoutInCell="1" allowOverlap="1" wp14:anchorId="7E848C45" wp14:editId="3E06239C">
          <wp:simplePos x="0" y="0"/>
          <wp:positionH relativeFrom="column">
            <wp:posOffset>3657600</wp:posOffset>
          </wp:positionH>
          <wp:positionV relativeFrom="paragraph">
            <wp:posOffset>-211531</wp:posOffset>
          </wp:positionV>
          <wp:extent cx="1650365" cy="979170"/>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0365" cy="979170"/>
                  </a:xfrm>
                  <a:prstGeom prst="rect">
                    <a:avLst/>
                  </a:prstGeom>
                </pic:spPr>
              </pic:pic>
            </a:graphicData>
          </a:graphic>
          <wp14:sizeRelH relativeFrom="margin">
            <wp14:pctWidth>0</wp14:pctWidth>
          </wp14:sizeRelH>
          <wp14:sizeRelV relativeFrom="margin">
            <wp14:pctHeight>0</wp14:pctHeight>
          </wp14:sizeRelV>
        </wp:anchor>
      </w:drawing>
    </w:r>
    <w:r w:rsidR="00EC52C6">
      <w:rPr>
        <w:noProof/>
      </w:rPr>
      <w:pict w14:anchorId="4AF66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gKW_Logo_RGB_1000PX" style="width:222.65pt;height:73.65pt;visibility:visible;mso-wrap-style:square;mso-width-percent:0;mso-height-percent:0;mso-width-percent:0;mso-height-percent:0">
          <v:imagedata r:id="rId2" o:title="gKW_Logo_RGB_1000PX"/>
          <o:lock v:ext="edit" rotation="t" cropping="t" verticies="t"/>
        </v:shape>
      </w:pict>
    </w:r>
  </w:p>
  <w:p w14:paraId="0AC74393" w14:textId="77777777" w:rsidR="004C394D" w:rsidRDefault="00EC52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1A0"/>
    <w:multiLevelType w:val="hybridMultilevel"/>
    <w:tmpl w:val="A1D05B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151D25"/>
    <w:multiLevelType w:val="hybridMultilevel"/>
    <w:tmpl w:val="A1D05B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913D25"/>
    <w:multiLevelType w:val="hybridMultilevel"/>
    <w:tmpl w:val="A1D05B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870B47"/>
    <w:multiLevelType w:val="hybridMultilevel"/>
    <w:tmpl w:val="848093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563097"/>
    <w:multiLevelType w:val="hybridMultilevel"/>
    <w:tmpl w:val="4702A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8ED7FBE"/>
    <w:multiLevelType w:val="hybridMultilevel"/>
    <w:tmpl w:val="0130FB5C"/>
    <w:lvl w:ilvl="0" w:tplc="287800C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CD00B63"/>
    <w:multiLevelType w:val="hybridMultilevel"/>
    <w:tmpl w:val="5ECE6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5C"/>
    <w:rsid w:val="00013C84"/>
    <w:rsid w:val="000805DC"/>
    <w:rsid w:val="0009188F"/>
    <w:rsid w:val="000927CD"/>
    <w:rsid w:val="000C25F8"/>
    <w:rsid w:val="000C661F"/>
    <w:rsid w:val="000D6025"/>
    <w:rsid w:val="000F1192"/>
    <w:rsid w:val="00114BAF"/>
    <w:rsid w:val="001343D6"/>
    <w:rsid w:val="00135641"/>
    <w:rsid w:val="00161C4E"/>
    <w:rsid w:val="001748BC"/>
    <w:rsid w:val="0018349A"/>
    <w:rsid w:val="001D4939"/>
    <w:rsid w:val="00255192"/>
    <w:rsid w:val="0027097A"/>
    <w:rsid w:val="00276EAC"/>
    <w:rsid w:val="002A1D08"/>
    <w:rsid w:val="002C30EA"/>
    <w:rsid w:val="002D0953"/>
    <w:rsid w:val="002E7B93"/>
    <w:rsid w:val="003223F3"/>
    <w:rsid w:val="003728AC"/>
    <w:rsid w:val="00387CD2"/>
    <w:rsid w:val="00394A5F"/>
    <w:rsid w:val="003D525E"/>
    <w:rsid w:val="004B5A08"/>
    <w:rsid w:val="004D511F"/>
    <w:rsid w:val="004F49A2"/>
    <w:rsid w:val="00546349"/>
    <w:rsid w:val="005B1EA1"/>
    <w:rsid w:val="005F084F"/>
    <w:rsid w:val="006079E6"/>
    <w:rsid w:val="0061628A"/>
    <w:rsid w:val="0065314C"/>
    <w:rsid w:val="006760F4"/>
    <w:rsid w:val="006B19C7"/>
    <w:rsid w:val="006B43E0"/>
    <w:rsid w:val="0071181E"/>
    <w:rsid w:val="007411C2"/>
    <w:rsid w:val="00775F39"/>
    <w:rsid w:val="007B6F86"/>
    <w:rsid w:val="007D6E0E"/>
    <w:rsid w:val="00822B0B"/>
    <w:rsid w:val="00841C6A"/>
    <w:rsid w:val="008532EE"/>
    <w:rsid w:val="00871275"/>
    <w:rsid w:val="008C6F3F"/>
    <w:rsid w:val="008D186A"/>
    <w:rsid w:val="009655E8"/>
    <w:rsid w:val="009846D5"/>
    <w:rsid w:val="009A2152"/>
    <w:rsid w:val="009C55E6"/>
    <w:rsid w:val="009C5819"/>
    <w:rsid w:val="009E1CE8"/>
    <w:rsid w:val="009E3697"/>
    <w:rsid w:val="009F54D9"/>
    <w:rsid w:val="00A20F62"/>
    <w:rsid w:val="00AB7014"/>
    <w:rsid w:val="00AC43AC"/>
    <w:rsid w:val="00B216A9"/>
    <w:rsid w:val="00B401E3"/>
    <w:rsid w:val="00B62206"/>
    <w:rsid w:val="00B840F8"/>
    <w:rsid w:val="00BA2D4F"/>
    <w:rsid w:val="00BE268D"/>
    <w:rsid w:val="00C075E7"/>
    <w:rsid w:val="00C16C44"/>
    <w:rsid w:val="00C45589"/>
    <w:rsid w:val="00C7563D"/>
    <w:rsid w:val="00C874FD"/>
    <w:rsid w:val="00CA5951"/>
    <w:rsid w:val="00CB3508"/>
    <w:rsid w:val="00CD4EE8"/>
    <w:rsid w:val="00D304A2"/>
    <w:rsid w:val="00D51C45"/>
    <w:rsid w:val="00D8395C"/>
    <w:rsid w:val="00D9513A"/>
    <w:rsid w:val="00E31BCA"/>
    <w:rsid w:val="00E4365C"/>
    <w:rsid w:val="00E878BC"/>
    <w:rsid w:val="00E95DF5"/>
    <w:rsid w:val="00EA2BA6"/>
    <w:rsid w:val="00EC52C6"/>
    <w:rsid w:val="00EE0411"/>
    <w:rsid w:val="00EE104C"/>
    <w:rsid w:val="00F2380C"/>
    <w:rsid w:val="00F35C37"/>
    <w:rsid w:val="00F77134"/>
    <w:rsid w:val="00FC1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A0F1238"/>
  <w15:chartTrackingRefBased/>
  <w15:docId w15:val="{ED72A792-F662-B046-A123-D3DFEBDC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8395C"/>
    <w:pPr>
      <w:tabs>
        <w:tab w:val="left" w:pos="0"/>
        <w:tab w:val="left" w:pos="357"/>
      </w:tabs>
      <w:spacing w:line="227" w:lineRule="exact"/>
    </w:pPr>
    <w:rPr>
      <w:rFonts w:ascii="Arial" w:eastAsia="Times New Roman" w:hAnsi="Arial" w:cs="Times New Roman"/>
      <w:sz w:val="20"/>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D8395C"/>
    <w:pPr>
      <w:tabs>
        <w:tab w:val="center" w:pos="4536"/>
        <w:tab w:val="right" w:pos="9072"/>
      </w:tabs>
      <w:spacing w:line="227" w:lineRule="exact"/>
    </w:pPr>
    <w:rPr>
      <w:rFonts w:ascii="Arial" w:eastAsia="Times New Roman" w:hAnsi="Arial" w:cs="Times New Roman"/>
      <w:sz w:val="20"/>
      <w:szCs w:val="22"/>
      <w:lang w:eastAsia="nl-NL"/>
    </w:rPr>
  </w:style>
  <w:style w:type="character" w:customStyle="1" w:styleId="KoptekstChar">
    <w:name w:val="Koptekst Char"/>
    <w:basedOn w:val="Standaardalinea-lettertype"/>
    <w:link w:val="Koptekst"/>
    <w:uiPriority w:val="99"/>
    <w:rsid w:val="00D8395C"/>
    <w:rPr>
      <w:rFonts w:ascii="Arial" w:eastAsia="Times New Roman" w:hAnsi="Arial" w:cs="Times New Roman"/>
      <w:sz w:val="20"/>
      <w:szCs w:val="22"/>
      <w:lang w:eastAsia="nl-NL"/>
    </w:rPr>
  </w:style>
  <w:style w:type="paragraph" w:styleId="Voettekst">
    <w:name w:val="footer"/>
    <w:link w:val="VoettekstChar"/>
    <w:uiPriority w:val="99"/>
    <w:unhideWhenUsed/>
    <w:rsid w:val="00D8395C"/>
    <w:pPr>
      <w:tabs>
        <w:tab w:val="center" w:pos="4536"/>
        <w:tab w:val="right" w:pos="9072"/>
      </w:tabs>
      <w:spacing w:line="227" w:lineRule="exact"/>
    </w:pPr>
    <w:rPr>
      <w:rFonts w:ascii="Arial" w:eastAsia="Times New Roman" w:hAnsi="Arial" w:cs="Times New Roman"/>
      <w:sz w:val="20"/>
      <w:szCs w:val="22"/>
      <w:lang w:eastAsia="nl-NL"/>
    </w:rPr>
  </w:style>
  <w:style w:type="character" w:customStyle="1" w:styleId="VoettekstChar">
    <w:name w:val="Voettekst Char"/>
    <w:basedOn w:val="Standaardalinea-lettertype"/>
    <w:link w:val="Voettekst"/>
    <w:uiPriority w:val="99"/>
    <w:rsid w:val="00D8395C"/>
    <w:rPr>
      <w:rFonts w:ascii="Arial" w:eastAsia="Times New Roman" w:hAnsi="Arial" w:cs="Times New Roman"/>
      <w:sz w:val="20"/>
      <w:szCs w:val="22"/>
      <w:lang w:eastAsia="nl-NL"/>
    </w:rPr>
  </w:style>
  <w:style w:type="paragraph" w:styleId="Tekstzonderopmaak">
    <w:name w:val="Plain Text"/>
    <w:basedOn w:val="Standaard"/>
    <w:link w:val="TekstzonderopmaakChar"/>
    <w:uiPriority w:val="99"/>
    <w:semiHidden/>
    <w:unhideWhenUsed/>
    <w:rsid w:val="00D8395C"/>
    <w:pPr>
      <w:tabs>
        <w:tab w:val="clear" w:pos="0"/>
        <w:tab w:val="clear" w:pos="357"/>
      </w:tabs>
      <w:spacing w:line="240" w:lineRule="auto"/>
    </w:pPr>
    <w:rPr>
      <w:rFonts w:eastAsia="Calibri"/>
      <w:szCs w:val="21"/>
      <w:lang w:eastAsia="en-US"/>
    </w:rPr>
  </w:style>
  <w:style w:type="character" w:customStyle="1" w:styleId="TekstzonderopmaakChar">
    <w:name w:val="Tekst zonder opmaak Char"/>
    <w:basedOn w:val="Standaardalinea-lettertype"/>
    <w:link w:val="Tekstzonderopmaak"/>
    <w:uiPriority w:val="99"/>
    <w:semiHidden/>
    <w:rsid w:val="00D8395C"/>
    <w:rPr>
      <w:rFonts w:ascii="Arial" w:eastAsia="Calibri" w:hAnsi="Arial" w:cs="Times New Roman"/>
      <w:sz w:val="20"/>
      <w:szCs w:val="21"/>
    </w:rPr>
  </w:style>
  <w:style w:type="character" w:styleId="Hyperlink">
    <w:name w:val="Hyperlink"/>
    <w:basedOn w:val="Standaardalinea-lettertype"/>
    <w:uiPriority w:val="99"/>
    <w:semiHidden/>
    <w:unhideWhenUsed/>
    <w:rsid w:val="006B19C7"/>
    <w:rPr>
      <w:color w:val="0000FF"/>
      <w:u w:val="single"/>
    </w:rPr>
  </w:style>
  <w:style w:type="paragraph" w:styleId="Lijstalinea">
    <w:name w:val="List Paragraph"/>
    <w:basedOn w:val="Standaard"/>
    <w:uiPriority w:val="34"/>
    <w:qFormat/>
    <w:rsid w:val="006B19C7"/>
    <w:pPr>
      <w:ind w:left="720"/>
      <w:contextualSpacing/>
    </w:pPr>
  </w:style>
  <w:style w:type="character" w:customStyle="1" w:styleId="apple-converted-space">
    <w:name w:val="apple-converted-space"/>
    <w:basedOn w:val="Standaardalinea-lettertype"/>
    <w:rsid w:val="005B1EA1"/>
  </w:style>
  <w:style w:type="paragraph" w:styleId="Ballontekst">
    <w:name w:val="Balloon Text"/>
    <w:basedOn w:val="Standaard"/>
    <w:link w:val="BallontekstChar"/>
    <w:uiPriority w:val="99"/>
    <w:semiHidden/>
    <w:unhideWhenUsed/>
    <w:rsid w:val="0013564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5641"/>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6918">
      <w:bodyDiv w:val="1"/>
      <w:marLeft w:val="0"/>
      <w:marRight w:val="0"/>
      <w:marTop w:val="0"/>
      <w:marBottom w:val="0"/>
      <w:divBdr>
        <w:top w:val="none" w:sz="0" w:space="0" w:color="auto"/>
        <w:left w:val="none" w:sz="0" w:space="0" w:color="auto"/>
        <w:bottom w:val="none" w:sz="0" w:space="0" w:color="auto"/>
        <w:right w:val="none" w:sz="0" w:space="0" w:color="auto"/>
      </w:divBdr>
    </w:div>
    <w:div w:id="373849794">
      <w:bodyDiv w:val="1"/>
      <w:marLeft w:val="0"/>
      <w:marRight w:val="0"/>
      <w:marTop w:val="0"/>
      <w:marBottom w:val="0"/>
      <w:divBdr>
        <w:top w:val="none" w:sz="0" w:space="0" w:color="auto"/>
        <w:left w:val="none" w:sz="0" w:space="0" w:color="auto"/>
        <w:bottom w:val="none" w:sz="0" w:space="0" w:color="auto"/>
        <w:right w:val="none" w:sz="0" w:space="0" w:color="auto"/>
      </w:divBdr>
    </w:div>
    <w:div w:id="637537577">
      <w:bodyDiv w:val="1"/>
      <w:marLeft w:val="0"/>
      <w:marRight w:val="0"/>
      <w:marTop w:val="0"/>
      <w:marBottom w:val="0"/>
      <w:divBdr>
        <w:top w:val="none" w:sz="0" w:space="0" w:color="auto"/>
        <w:left w:val="none" w:sz="0" w:space="0" w:color="auto"/>
        <w:bottom w:val="none" w:sz="0" w:space="0" w:color="auto"/>
        <w:right w:val="none" w:sz="0" w:space="0" w:color="auto"/>
      </w:divBdr>
      <w:divsChild>
        <w:div w:id="185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748700">
              <w:marLeft w:val="0"/>
              <w:marRight w:val="0"/>
              <w:marTop w:val="0"/>
              <w:marBottom w:val="0"/>
              <w:divBdr>
                <w:top w:val="none" w:sz="0" w:space="0" w:color="auto"/>
                <w:left w:val="none" w:sz="0" w:space="0" w:color="auto"/>
                <w:bottom w:val="none" w:sz="0" w:space="0" w:color="auto"/>
                <w:right w:val="none" w:sz="0" w:space="0" w:color="auto"/>
              </w:divBdr>
            </w:div>
          </w:divsChild>
        </w:div>
        <w:div w:id="69974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58310">
              <w:marLeft w:val="0"/>
              <w:marRight w:val="0"/>
              <w:marTop w:val="0"/>
              <w:marBottom w:val="0"/>
              <w:divBdr>
                <w:top w:val="none" w:sz="0" w:space="0" w:color="auto"/>
                <w:left w:val="none" w:sz="0" w:space="0" w:color="auto"/>
                <w:bottom w:val="none" w:sz="0" w:space="0" w:color="auto"/>
                <w:right w:val="none" w:sz="0" w:space="0" w:color="auto"/>
              </w:divBdr>
              <w:divsChild>
                <w:div w:id="1108357381">
                  <w:marLeft w:val="0"/>
                  <w:marRight w:val="0"/>
                  <w:marTop w:val="0"/>
                  <w:marBottom w:val="0"/>
                  <w:divBdr>
                    <w:top w:val="none" w:sz="0" w:space="0" w:color="auto"/>
                    <w:left w:val="none" w:sz="0" w:space="0" w:color="auto"/>
                    <w:bottom w:val="none" w:sz="0" w:space="0" w:color="auto"/>
                    <w:right w:val="none" w:sz="0" w:space="0" w:color="auto"/>
                  </w:divBdr>
                </w:div>
                <w:div w:id="478498650">
                  <w:marLeft w:val="0"/>
                  <w:marRight w:val="0"/>
                  <w:marTop w:val="0"/>
                  <w:marBottom w:val="0"/>
                  <w:divBdr>
                    <w:top w:val="none" w:sz="0" w:space="0" w:color="auto"/>
                    <w:left w:val="none" w:sz="0" w:space="0" w:color="auto"/>
                    <w:bottom w:val="none" w:sz="0" w:space="0" w:color="auto"/>
                    <w:right w:val="none" w:sz="0" w:space="0" w:color="auto"/>
                  </w:divBdr>
                  <w:divsChild>
                    <w:div w:id="450366739">
                      <w:marLeft w:val="0"/>
                      <w:marRight w:val="0"/>
                      <w:marTop w:val="0"/>
                      <w:marBottom w:val="0"/>
                      <w:divBdr>
                        <w:top w:val="single" w:sz="8" w:space="3" w:color="E1E1E1"/>
                        <w:left w:val="none" w:sz="0" w:space="0" w:color="auto"/>
                        <w:bottom w:val="none" w:sz="0" w:space="0" w:color="auto"/>
                        <w:right w:val="none" w:sz="0" w:space="0" w:color="auto"/>
                      </w:divBdr>
                    </w:div>
                  </w:divsChild>
                </w:div>
                <w:div w:id="1674718908">
                  <w:marLeft w:val="0"/>
                  <w:marRight w:val="0"/>
                  <w:marTop w:val="0"/>
                  <w:marBottom w:val="0"/>
                  <w:divBdr>
                    <w:top w:val="none" w:sz="0" w:space="0" w:color="auto"/>
                    <w:left w:val="none" w:sz="0" w:space="0" w:color="auto"/>
                    <w:bottom w:val="none" w:sz="0" w:space="0" w:color="auto"/>
                    <w:right w:val="none" w:sz="0" w:space="0" w:color="auto"/>
                  </w:divBdr>
                  <w:divsChild>
                    <w:div w:id="1845585806">
                      <w:marLeft w:val="0"/>
                      <w:marRight w:val="0"/>
                      <w:marTop w:val="0"/>
                      <w:marBottom w:val="0"/>
                      <w:divBdr>
                        <w:top w:val="none" w:sz="0" w:space="0" w:color="auto"/>
                        <w:left w:val="none" w:sz="0" w:space="0" w:color="auto"/>
                        <w:bottom w:val="none" w:sz="0" w:space="0" w:color="auto"/>
                        <w:right w:val="none" w:sz="0" w:space="0" w:color="auto"/>
                      </w:divBdr>
                      <w:divsChild>
                        <w:div w:id="1547521271">
                          <w:marLeft w:val="0"/>
                          <w:marRight w:val="0"/>
                          <w:marTop w:val="0"/>
                          <w:marBottom w:val="0"/>
                          <w:divBdr>
                            <w:top w:val="none" w:sz="0" w:space="0" w:color="auto"/>
                            <w:left w:val="none" w:sz="0" w:space="0" w:color="auto"/>
                            <w:bottom w:val="none" w:sz="0" w:space="0" w:color="auto"/>
                            <w:right w:val="none" w:sz="0" w:space="0" w:color="auto"/>
                          </w:divBdr>
                        </w:div>
                        <w:div w:id="1364019121">
                          <w:marLeft w:val="0"/>
                          <w:marRight w:val="0"/>
                          <w:marTop w:val="0"/>
                          <w:marBottom w:val="0"/>
                          <w:divBdr>
                            <w:top w:val="none" w:sz="0" w:space="0" w:color="auto"/>
                            <w:left w:val="none" w:sz="0" w:space="0" w:color="auto"/>
                            <w:bottom w:val="none" w:sz="0" w:space="0" w:color="auto"/>
                            <w:right w:val="none" w:sz="0" w:space="0" w:color="auto"/>
                          </w:divBdr>
                        </w:div>
                        <w:div w:id="1872716798">
                          <w:marLeft w:val="0"/>
                          <w:marRight w:val="0"/>
                          <w:marTop w:val="0"/>
                          <w:marBottom w:val="0"/>
                          <w:divBdr>
                            <w:top w:val="none" w:sz="0" w:space="0" w:color="auto"/>
                            <w:left w:val="none" w:sz="0" w:space="0" w:color="auto"/>
                            <w:bottom w:val="none" w:sz="0" w:space="0" w:color="auto"/>
                            <w:right w:val="none" w:sz="0" w:space="0" w:color="auto"/>
                          </w:divBdr>
                        </w:div>
                        <w:div w:id="844173602">
                          <w:marLeft w:val="0"/>
                          <w:marRight w:val="0"/>
                          <w:marTop w:val="0"/>
                          <w:marBottom w:val="0"/>
                          <w:divBdr>
                            <w:top w:val="none" w:sz="0" w:space="0" w:color="auto"/>
                            <w:left w:val="none" w:sz="0" w:space="0" w:color="auto"/>
                            <w:bottom w:val="none" w:sz="0" w:space="0" w:color="auto"/>
                            <w:right w:val="none" w:sz="0" w:space="0" w:color="auto"/>
                          </w:divBdr>
                        </w:div>
                        <w:div w:id="1655184063">
                          <w:marLeft w:val="0"/>
                          <w:marRight w:val="0"/>
                          <w:marTop w:val="0"/>
                          <w:marBottom w:val="0"/>
                          <w:divBdr>
                            <w:top w:val="none" w:sz="0" w:space="0" w:color="auto"/>
                            <w:left w:val="none" w:sz="0" w:space="0" w:color="auto"/>
                            <w:bottom w:val="none" w:sz="0" w:space="0" w:color="auto"/>
                            <w:right w:val="none" w:sz="0" w:space="0" w:color="auto"/>
                          </w:divBdr>
                        </w:div>
                        <w:div w:id="368602682">
                          <w:marLeft w:val="0"/>
                          <w:marRight w:val="0"/>
                          <w:marTop w:val="0"/>
                          <w:marBottom w:val="0"/>
                          <w:divBdr>
                            <w:top w:val="none" w:sz="0" w:space="0" w:color="auto"/>
                            <w:left w:val="none" w:sz="0" w:space="0" w:color="auto"/>
                            <w:bottom w:val="none" w:sz="0" w:space="0" w:color="auto"/>
                            <w:right w:val="none" w:sz="0" w:space="0" w:color="auto"/>
                          </w:divBdr>
                        </w:div>
                        <w:div w:id="1221477018">
                          <w:marLeft w:val="0"/>
                          <w:marRight w:val="0"/>
                          <w:marTop w:val="0"/>
                          <w:marBottom w:val="0"/>
                          <w:divBdr>
                            <w:top w:val="none" w:sz="0" w:space="0" w:color="auto"/>
                            <w:left w:val="none" w:sz="0" w:space="0" w:color="auto"/>
                            <w:bottom w:val="none" w:sz="0" w:space="0" w:color="auto"/>
                            <w:right w:val="none" w:sz="0" w:space="0" w:color="auto"/>
                          </w:divBdr>
                        </w:div>
                        <w:div w:id="503252655">
                          <w:marLeft w:val="0"/>
                          <w:marRight w:val="0"/>
                          <w:marTop w:val="0"/>
                          <w:marBottom w:val="0"/>
                          <w:divBdr>
                            <w:top w:val="none" w:sz="0" w:space="0" w:color="auto"/>
                            <w:left w:val="none" w:sz="0" w:space="0" w:color="auto"/>
                            <w:bottom w:val="none" w:sz="0" w:space="0" w:color="auto"/>
                            <w:right w:val="none" w:sz="0" w:space="0" w:color="auto"/>
                          </w:divBdr>
                        </w:div>
                        <w:div w:id="2134328367">
                          <w:marLeft w:val="0"/>
                          <w:marRight w:val="0"/>
                          <w:marTop w:val="0"/>
                          <w:marBottom w:val="0"/>
                          <w:divBdr>
                            <w:top w:val="none" w:sz="0" w:space="0" w:color="auto"/>
                            <w:left w:val="none" w:sz="0" w:space="0" w:color="auto"/>
                            <w:bottom w:val="none" w:sz="0" w:space="0" w:color="auto"/>
                            <w:right w:val="none" w:sz="0" w:space="0" w:color="auto"/>
                          </w:divBdr>
                        </w:div>
                        <w:div w:id="1374036256">
                          <w:marLeft w:val="0"/>
                          <w:marRight w:val="0"/>
                          <w:marTop w:val="0"/>
                          <w:marBottom w:val="0"/>
                          <w:divBdr>
                            <w:top w:val="none" w:sz="0" w:space="0" w:color="auto"/>
                            <w:left w:val="none" w:sz="0" w:space="0" w:color="auto"/>
                            <w:bottom w:val="none" w:sz="0" w:space="0" w:color="auto"/>
                            <w:right w:val="none" w:sz="0" w:space="0" w:color="auto"/>
                          </w:divBdr>
                        </w:div>
                        <w:div w:id="1222401687">
                          <w:marLeft w:val="0"/>
                          <w:marRight w:val="0"/>
                          <w:marTop w:val="0"/>
                          <w:marBottom w:val="0"/>
                          <w:divBdr>
                            <w:top w:val="none" w:sz="0" w:space="0" w:color="auto"/>
                            <w:left w:val="none" w:sz="0" w:space="0" w:color="auto"/>
                            <w:bottom w:val="none" w:sz="0" w:space="0" w:color="auto"/>
                            <w:right w:val="none" w:sz="0" w:space="0" w:color="auto"/>
                          </w:divBdr>
                        </w:div>
                        <w:div w:id="1622111382">
                          <w:marLeft w:val="0"/>
                          <w:marRight w:val="0"/>
                          <w:marTop w:val="0"/>
                          <w:marBottom w:val="0"/>
                          <w:divBdr>
                            <w:top w:val="none" w:sz="0" w:space="0" w:color="auto"/>
                            <w:left w:val="none" w:sz="0" w:space="0" w:color="auto"/>
                            <w:bottom w:val="none" w:sz="0" w:space="0" w:color="auto"/>
                            <w:right w:val="none" w:sz="0" w:space="0" w:color="auto"/>
                          </w:divBdr>
                        </w:div>
                        <w:div w:id="1429813361">
                          <w:marLeft w:val="0"/>
                          <w:marRight w:val="0"/>
                          <w:marTop w:val="0"/>
                          <w:marBottom w:val="0"/>
                          <w:divBdr>
                            <w:top w:val="none" w:sz="0" w:space="0" w:color="auto"/>
                            <w:left w:val="none" w:sz="0" w:space="0" w:color="auto"/>
                            <w:bottom w:val="none" w:sz="0" w:space="0" w:color="auto"/>
                            <w:right w:val="none" w:sz="0" w:space="0" w:color="auto"/>
                          </w:divBdr>
                        </w:div>
                        <w:div w:id="1307979315">
                          <w:marLeft w:val="0"/>
                          <w:marRight w:val="0"/>
                          <w:marTop w:val="0"/>
                          <w:marBottom w:val="0"/>
                          <w:divBdr>
                            <w:top w:val="none" w:sz="0" w:space="0" w:color="auto"/>
                            <w:left w:val="none" w:sz="0" w:space="0" w:color="auto"/>
                            <w:bottom w:val="none" w:sz="0" w:space="0" w:color="auto"/>
                            <w:right w:val="none" w:sz="0" w:space="0" w:color="auto"/>
                          </w:divBdr>
                        </w:div>
                        <w:div w:id="1802112945">
                          <w:marLeft w:val="0"/>
                          <w:marRight w:val="0"/>
                          <w:marTop w:val="0"/>
                          <w:marBottom w:val="0"/>
                          <w:divBdr>
                            <w:top w:val="none" w:sz="0" w:space="0" w:color="auto"/>
                            <w:left w:val="none" w:sz="0" w:space="0" w:color="auto"/>
                            <w:bottom w:val="none" w:sz="0" w:space="0" w:color="auto"/>
                            <w:right w:val="none" w:sz="0" w:space="0" w:color="auto"/>
                          </w:divBdr>
                        </w:div>
                        <w:div w:id="165900346">
                          <w:marLeft w:val="0"/>
                          <w:marRight w:val="0"/>
                          <w:marTop w:val="0"/>
                          <w:marBottom w:val="0"/>
                          <w:divBdr>
                            <w:top w:val="none" w:sz="0" w:space="0" w:color="auto"/>
                            <w:left w:val="none" w:sz="0" w:space="0" w:color="auto"/>
                            <w:bottom w:val="none" w:sz="0" w:space="0" w:color="auto"/>
                            <w:right w:val="none" w:sz="0" w:space="0" w:color="auto"/>
                          </w:divBdr>
                        </w:div>
                        <w:div w:id="2099983673">
                          <w:marLeft w:val="0"/>
                          <w:marRight w:val="0"/>
                          <w:marTop w:val="0"/>
                          <w:marBottom w:val="0"/>
                          <w:divBdr>
                            <w:top w:val="none" w:sz="0" w:space="0" w:color="auto"/>
                            <w:left w:val="none" w:sz="0" w:space="0" w:color="auto"/>
                            <w:bottom w:val="none" w:sz="0" w:space="0" w:color="auto"/>
                            <w:right w:val="none" w:sz="0" w:space="0" w:color="auto"/>
                          </w:divBdr>
                        </w:div>
                        <w:div w:id="1683513932">
                          <w:marLeft w:val="0"/>
                          <w:marRight w:val="0"/>
                          <w:marTop w:val="0"/>
                          <w:marBottom w:val="0"/>
                          <w:divBdr>
                            <w:top w:val="none" w:sz="0" w:space="0" w:color="auto"/>
                            <w:left w:val="none" w:sz="0" w:space="0" w:color="auto"/>
                            <w:bottom w:val="none" w:sz="0" w:space="0" w:color="auto"/>
                            <w:right w:val="none" w:sz="0" w:space="0" w:color="auto"/>
                          </w:divBdr>
                        </w:div>
                        <w:div w:id="414405353">
                          <w:marLeft w:val="0"/>
                          <w:marRight w:val="0"/>
                          <w:marTop w:val="0"/>
                          <w:marBottom w:val="0"/>
                          <w:divBdr>
                            <w:top w:val="none" w:sz="0" w:space="0" w:color="auto"/>
                            <w:left w:val="none" w:sz="0" w:space="0" w:color="auto"/>
                            <w:bottom w:val="none" w:sz="0" w:space="0" w:color="auto"/>
                            <w:right w:val="none" w:sz="0" w:space="0" w:color="auto"/>
                          </w:divBdr>
                        </w:div>
                        <w:div w:id="218518105">
                          <w:marLeft w:val="0"/>
                          <w:marRight w:val="0"/>
                          <w:marTop w:val="0"/>
                          <w:marBottom w:val="0"/>
                          <w:divBdr>
                            <w:top w:val="none" w:sz="0" w:space="0" w:color="auto"/>
                            <w:left w:val="none" w:sz="0" w:space="0" w:color="auto"/>
                            <w:bottom w:val="none" w:sz="0" w:space="0" w:color="auto"/>
                            <w:right w:val="none" w:sz="0" w:space="0" w:color="auto"/>
                          </w:divBdr>
                          <w:divsChild>
                            <w:div w:id="368720893">
                              <w:marLeft w:val="0"/>
                              <w:marRight w:val="0"/>
                              <w:marTop w:val="0"/>
                              <w:marBottom w:val="0"/>
                              <w:divBdr>
                                <w:top w:val="none" w:sz="0" w:space="0" w:color="auto"/>
                                <w:left w:val="none" w:sz="0" w:space="0" w:color="auto"/>
                                <w:bottom w:val="none" w:sz="0" w:space="0" w:color="auto"/>
                                <w:right w:val="none" w:sz="0" w:space="0" w:color="auto"/>
                              </w:divBdr>
                              <w:divsChild>
                                <w:div w:id="1231423169">
                                  <w:marLeft w:val="0"/>
                                  <w:marRight w:val="0"/>
                                  <w:marTop w:val="0"/>
                                  <w:marBottom w:val="0"/>
                                  <w:divBdr>
                                    <w:top w:val="none" w:sz="0" w:space="0" w:color="auto"/>
                                    <w:left w:val="none" w:sz="0" w:space="0" w:color="auto"/>
                                    <w:bottom w:val="none" w:sz="0" w:space="0" w:color="auto"/>
                                    <w:right w:val="none" w:sz="0" w:space="0" w:color="auto"/>
                                  </w:divBdr>
                                </w:div>
                                <w:div w:id="933709823">
                                  <w:marLeft w:val="0"/>
                                  <w:marRight w:val="0"/>
                                  <w:marTop w:val="0"/>
                                  <w:marBottom w:val="0"/>
                                  <w:divBdr>
                                    <w:top w:val="none" w:sz="0" w:space="0" w:color="auto"/>
                                    <w:left w:val="none" w:sz="0" w:space="0" w:color="auto"/>
                                    <w:bottom w:val="none" w:sz="0" w:space="0" w:color="auto"/>
                                    <w:right w:val="none" w:sz="0" w:space="0" w:color="auto"/>
                                  </w:divBdr>
                                  <w:divsChild>
                                    <w:div w:id="784731916">
                                      <w:marLeft w:val="0"/>
                                      <w:marRight w:val="0"/>
                                      <w:marTop w:val="0"/>
                                      <w:marBottom w:val="0"/>
                                      <w:divBdr>
                                        <w:top w:val="none" w:sz="0" w:space="0" w:color="auto"/>
                                        <w:left w:val="none" w:sz="0" w:space="0" w:color="auto"/>
                                        <w:bottom w:val="none" w:sz="0" w:space="0" w:color="auto"/>
                                        <w:right w:val="none" w:sz="0" w:space="0" w:color="auto"/>
                                      </w:divBdr>
                                    </w:div>
                                    <w:div w:id="1213274431">
                                      <w:marLeft w:val="0"/>
                                      <w:marRight w:val="0"/>
                                      <w:marTop w:val="0"/>
                                      <w:marBottom w:val="0"/>
                                      <w:divBdr>
                                        <w:top w:val="none" w:sz="0" w:space="0" w:color="auto"/>
                                        <w:left w:val="none" w:sz="0" w:space="0" w:color="auto"/>
                                        <w:bottom w:val="none" w:sz="0" w:space="0" w:color="auto"/>
                                        <w:right w:val="none" w:sz="0" w:space="0" w:color="auto"/>
                                      </w:divBdr>
                                    </w:div>
                                    <w:div w:id="481192526">
                                      <w:marLeft w:val="0"/>
                                      <w:marRight w:val="0"/>
                                      <w:marTop w:val="0"/>
                                      <w:marBottom w:val="0"/>
                                      <w:divBdr>
                                        <w:top w:val="none" w:sz="0" w:space="0" w:color="auto"/>
                                        <w:left w:val="none" w:sz="0" w:space="0" w:color="auto"/>
                                        <w:bottom w:val="none" w:sz="0" w:space="0" w:color="auto"/>
                                        <w:right w:val="none" w:sz="0" w:space="0" w:color="auto"/>
                                      </w:divBdr>
                                    </w:div>
                                    <w:div w:id="17654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6495">
                              <w:marLeft w:val="0"/>
                              <w:marRight w:val="0"/>
                              <w:marTop w:val="0"/>
                              <w:marBottom w:val="0"/>
                              <w:divBdr>
                                <w:top w:val="none" w:sz="0" w:space="0" w:color="auto"/>
                                <w:left w:val="none" w:sz="0" w:space="0" w:color="auto"/>
                                <w:bottom w:val="none" w:sz="0" w:space="0" w:color="auto"/>
                                <w:right w:val="none" w:sz="0" w:space="0" w:color="auto"/>
                              </w:divBdr>
                            </w:div>
                          </w:divsChild>
                        </w:div>
                        <w:div w:id="490290997">
                          <w:marLeft w:val="0"/>
                          <w:marRight w:val="0"/>
                          <w:marTop w:val="0"/>
                          <w:marBottom w:val="0"/>
                          <w:divBdr>
                            <w:top w:val="none" w:sz="0" w:space="0" w:color="auto"/>
                            <w:left w:val="none" w:sz="0" w:space="0" w:color="auto"/>
                            <w:bottom w:val="none" w:sz="0" w:space="0" w:color="auto"/>
                            <w:right w:val="none" w:sz="0" w:space="0" w:color="auto"/>
                          </w:divBdr>
                          <w:divsChild>
                            <w:div w:id="119032604">
                              <w:marLeft w:val="0"/>
                              <w:marRight w:val="0"/>
                              <w:marTop w:val="0"/>
                              <w:marBottom w:val="0"/>
                              <w:divBdr>
                                <w:top w:val="none" w:sz="0" w:space="0" w:color="auto"/>
                                <w:left w:val="none" w:sz="0" w:space="0" w:color="auto"/>
                                <w:bottom w:val="none" w:sz="0" w:space="0" w:color="auto"/>
                                <w:right w:val="none" w:sz="0" w:space="0" w:color="auto"/>
                              </w:divBdr>
                              <w:divsChild>
                                <w:div w:id="1337656307">
                                  <w:marLeft w:val="0"/>
                                  <w:marRight w:val="0"/>
                                  <w:marTop w:val="0"/>
                                  <w:marBottom w:val="0"/>
                                  <w:divBdr>
                                    <w:top w:val="none" w:sz="0" w:space="0" w:color="auto"/>
                                    <w:left w:val="none" w:sz="0" w:space="0" w:color="auto"/>
                                    <w:bottom w:val="none" w:sz="0" w:space="0" w:color="auto"/>
                                    <w:right w:val="none" w:sz="0" w:space="0" w:color="auto"/>
                                  </w:divBdr>
                                  <w:divsChild>
                                    <w:div w:id="1111390182">
                                      <w:marLeft w:val="0"/>
                                      <w:marRight w:val="0"/>
                                      <w:marTop w:val="0"/>
                                      <w:marBottom w:val="0"/>
                                      <w:divBdr>
                                        <w:top w:val="none" w:sz="0" w:space="0" w:color="auto"/>
                                        <w:left w:val="none" w:sz="0" w:space="0" w:color="auto"/>
                                        <w:bottom w:val="none" w:sz="0" w:space="0" w:color="auto"/>
                                        <w:right w:val="none" w:sz="0" w:space="0" w:color="auto"/>
                                      </w:divBdr>
                                    </w:div>
                                    <w:div w:id="1572696021">
                                      <w:marLeft w:val="0"/>
                                      <w:marRight w:val="0"/>
                                      <w:marTop w:val="0"/>
                                      <w:marBottom w:val="0"/>
                                      <w:divBdr>
                                        <w:top w:val="none" w:sz="0" w:space="0" w:color="auto"/>
                                        <w:left w:val="none" w:sz="0" w:space="0" w:color="auto"/>
                                        <w:bottom w:val="none" w:sz="0" w:space="0" w:color="auto"/>
                                        <w:right w:val="none" w:sz="0" w:space="0" w:color="auto"/>
                                      </w:divBdr>
                                    </w:div>
                                    <w:div w:id="1617829887">
                                      <w:marLeft w:val="0"/>
                                      <w:marRight w:val="0"/>
                                      <w:marTop w:val="0"/>
                                      <w:marBottom w:val="0"/>
                                      <w:divBdr>
                                        <w:top w:val="none" w:sz="0" w:space="0" w:color="auto"/>
                                        <w:left w:val="none" w:sz="0" w:space="0" w:color="auto"/>
                                        <w:bottom w:val="none" w:sz="0" w:space="0" w:color="auto"/>
                                        <w:right w:val="none" w:sz="0" w:space="0" w:color="auto"/>
                                      </w:divBdr>
                                    </w:div>
                                    <w:div w:id="2115467584">
                                      <w:marLeft w:val="0"/>
                                      <w:marRight w:val="0"/>
                                      <w:marTop w:val="0"/>
                                      <w:marBottom w:val="0"/>
                                      <w:divBdr>
                                        <w:top w:val="none" w:sz="0" w:space="0" w:color="auto"/>
                                        <w:left w:val="none" w:sz="0" w:space="0" w:color="auto"/>
                                        <w:bottom w:val="none" w:sz="0" w:space="0" w:color="auto"/>
                                        <w:right w:val="none" w:sz="0" w:space="0" w:color="auto"/>
                                      </w:divBdr>
                                    </w:div>
                                    <w:div w:id="1250190612">
                                      <w:marLeft w:val="0"/>
                                      <w:marRight w:val="0"/>
                                      <w:marTop w:val="0"/>
                                      <w:marBottom w:val="0"/>
                                      <w:divBdr>
                                        <w:top w:val="none" w:sz="0" w:space="0" w:color="auto"/>
                                        <w:left w:val="none" w:sz="0" w:space="0" w:color="auto"/>
                                        <w:bottom w:val="none" w:sz="0" w:space="0" w:color="auto"/>
                                        <w:right w:val="none" w:sz="0" w:space="0" w:color="auto"/>
                                      </w:divBdr>
                                    </w:div>
                                    <w:div w:id="1310095887">
                                      <w:marLeft w:val="0"/>
                                      <w:marRight w:val="0"/>
                                      <w:marTop w:val="0"/>
                                      <w:marBottom w:val="0"/>
                                      <w:divBdr>
                                        <w:top w:val="none" w:sz="0" w:space="0" w:color="auto"/>
                                        <w:left w:val="none" w:sz="0" w:space="0" w:color="auto"/>
                                        <w:bottom w:val="none" w:sz="0" w:space="0" w:color="auto"/>
                                        <w:right w:val="none" w:sz="0" w:space="0" w:color="auto"/>
                                      </w:divBdr>
                                    </w:div>
                                    <w:div w:id="754321750">
                                      <w:marLeft w:val="0"/>
                                      <w:marRight w:val="0"/>
                                      <w:marTop w:val="0"/>
                                      <w:marBottom w:val="0"/>
                                      <w:divBdr>
                                        <w:top w:val="none" w:sz="0" w:space="0" w:color="auto"/>
                                        <w:left w:val="none" w:sz="0" w:space="0" w:color="auto"/>
                                        <w:bottom w:val="none" w:sz="0" w:space="0" w:color="auto"/>
                                        <w:right w:val="none" w:sz="0" w:space="0" w:color="auto"/>
                                      </w:divBdr>
                                    </w:div>
                                    <w:div w:id="890772716">
                                      <w:marLeft w:val="0"/>
                                      <w:marRight w:val="0"/>
                                      <w:marTop w:val="0"/>
                                      <w:marBottom w:val="0"/>
                                      <w:divBdr>
                                        <w:top w:val="none" w:sz="0" w:space="0" w:color="auto"/>
                                        <w:left w:val="none" w:sz="0" w:space="0" w:color="auto"/>
                                        <w:bottom w:val="none" w:sz="0" w:space="0" w:color="auto"/>
                                        <w:right w:val="none" w:sz="0" w:space="0" w:color="auto"/>
                                      </w:divBdr>
                                    </w:div>
                                    <w:div w:id="568461531">
                                      <w:marLeft w:val="0"/>
                                      <w:marRight w:val="0"/>
                                      <w:marTop w:val="0"/>
                                      <w:marBottom w:val="0"/>
                                      <w:divBdr>
                                        <w:top w:val="none" w:sz="0" w:space="0" w:color="auto"/>
                                        <w:left w:val="none" w:sz="0" w:space="0" w:color="auto"/>
                                        <w:bottom w:val="none" w:sz="0" w:space="0" w:color="auto"/>
                                        <w:right w:val="none" w:sz="0" w:space="0" w:color="auto"/>
                                      </w:divBdr>
                                    </w:div>
                                    <w:div w:id="1458646509">
                                      <w:marLeft w:val="0"/>
                                      <w:marRight w:val="0"/>
                                      <w:marTop w:val="0"/>
                                      <w:marBottom w:val="0"/>
                                      <w:divBdr>
                                        <w:top w:val="none" w:sz="0" w:space="0" w:color="auto"/>
                                        <w:left w:val="none" w:sz="0" w:space="0" w:color="auto"/>
                                        <w:bottom w:val="none" w:sz="0" w:space="0" w:color="auto"/>
                                        <w:right w:val="none" w:sz="0" w:space="0" w:color="auto"/>
                                      </w:divBdr>
                                    </w:div>
                                    <w:div w:id="80373881">
                                      <w:marLeft w:val="0"/>
                                      <w:marRight w:val="0"/>
                                      <w:marTop w:val="0"/>
                                      <w:marBottom w:val="0"/>
                                      <w:divBdr>
                                        <w:top w:val="none" w:sz="0" w:space="0" w:color="auto"/>
                                        <w:left w:val="none" w:sz="0" w:space="0" w:color="auto"/>
                                        <w:bottom w:val="none" w:sz="0" w:space="0" w:color="auto"/>
                                        <w:right w:val="none" w:sz="0" w:space="0" w:color="auto"/>
                                      </w:divBdr>
                                    </w:div>
                                    <w:div w:id="576592877">
                                      <w:marLeft w:val="0"/>
                                      <w:marRight w:val="0"/>
                                      <w:marTop w:val="0"/>
                                      <w:marBottom w:val="0"/>
                                      <w:divBdr>
                                        <w:top w:val="none" w:sz="0" w:space="0" w:color="auto"/>
                                        <w:left w:val="none" w:sz="0" w:space="0" w:color="auto"/>
                                        <w:bottom w:val="none" w:sz="0" w:space="0" w:color="auto"/>
                                        <w:right w:val="none" w:sz="0" w:space="0" w:color="auto"/>
                                      </w:divBdr>
                                    </w:div>
                                    <w:div w:id="1464734617">
                                      <w:marLeft w:val="0"/>
                                      <w:marRight w:val="0"/>
                                      <w:marTop w:val="0"/>
                                      <w:marBottom w:val="0"/>
                                      <w:divBdr>
                                        <w:top w:val="none" w:sz="0" w:space="0" w:color="auto"/>
                                        <w:left w:val="none" w:sz="0" w:space="0" w:color="auto"/>
                                        <w:bottom w:val="none" w:sz="0" w:space="0" w:color="auto"/>
                                        <w:right w:val="none" w:sz="0" w:space="0" w:color="auto"/>
                                      </w:divBdr>
                                    </w:div>
                                    <w:div w:id="1920678234">
                                      <w:marLeft w:val="0"/>
                                      <w:marRight w:val="0"/>
                                      <w:marTop w:val="0"/>
                                      <w:marBottom w:val="0"/>
                                      <w:divBdr>
                                        <w:top w:val="none" w:sz="0" w:space="0" w:color="auto"/>
                                        <w:left w:val="none" w:sz="0" w:space="0" w:color="auto"/>
                                        <w:bottom w:val="none" w:sz="0" w:space="0" w:color="auto"/>
                                        <w:right w:val="none" w:sz="0" w:space="0" w:color="auto"/>
                                      </w:divBdr>
                                    </w:div>
                                    <w:div w:id="1194343157">
                                      <w:marLeft w:val="0"/>
                                      <w:marRight w:val="0"/>
                                      <w:marTop w:val="0"/>
                                      <w:marBottom w:val="0"/>
                                      <w:divBdr>
                                        <w:top w:val="none" w:sz="0" w:space="0" w:color="auto"/>
                                        <w:left w:val="none" w:sz="0" w:space="0" w:color="auto"/>
                                        <w:bottom w:val="none" w:sz="0" w:space="0" w:color="auto"/>
                                        <w:right w:val="none" w:sz="0" w:space="0" w:color="auto"/>
                                      </w:divBdr>
                                    </w:div>
                                    <w:div w:id="1909194864">
                                      <w:marLeft w:val="0"/>
                                      <w:marRight w:val="0"/>
                                      <w:marTop w:val="0"/>
                                      <w:marBottom w:val="0"/>
                                      <w:divBdr>
                                        <w:top w:val="none" w:sz="0" w:space="0" w:color="auto"/>
                                        <w:left w:val="none" w:sz="0" w:space="0" w:color="auto"/>
                                        <w:bottom w:val="none" w:sz="0" w:space="0" w:color="auto"/>
                                        <w:right w:val="none" w:sz="0" w:space="0" w:color="auto"/>
                                      </w:divBdr>
                                    </w:div>
                                    <w:div w:id="1286886067">
                                      <w:marLeft w:val="0"/>
                                      <w:marRight w:val="0"/>
                                      <w:marTop w:val="0"/>
                                      <w:marBottom w:val="0"/>
                                      <w:divBdr>
                                        <w:top w:val="none" w:sz="0" w:space="0" w:color="auto"/>
                                        <w:left w:val="none" w:sz="0" w:space="0" w:color="auto"/>
                                        <w:bottom w:val="none" w:sz="0" w:space="0" w:color="auto"/>
                                        <w:right w:val="none" w:sz="0" w:space="0" w:color="auto"/>
                                      </w:divBdr>
                                    </w:div>
                                    <w:div w:id="790174582">
                                      <w:marLeft w:val="0"/>
                                      <w:marRight w:val="0"/>
                                      <w:marTop w:val="0"/>
                                      <w:marBottom w:val="0"/>
                                      <w:divBdr>
                                        <w:top w:val="none" w:sz="0" w:space="0" w:color="auto"/>
                                        <w:left w:val="none" w:sz="0" w:space="0" w:color="auto"/>
                                        <w:bottom w:val="none" w:sz="0" w:space="0" w:color="auto"/>
                                        <w:right w:val="none" w:sz="0" w:space="0" w:color="auto"/>
                                      </w:divBdr>
                                    </w:div>
                                    <w:div w:id="235752434">
                                      <w:marLeft w:val="0"/>
                                      <w:marRight w:val="0"/>
                                      <w:marTop w:val="0"/>
                                      <w:marBottom w:val="0"/>
                                      <w:divBdr>
                                        <w:top w:val="none" w:sz="0" w:space="0" w:color="auto"/>
                                        <w:left w:val="none" w:sz="0" w:space="0" w:color="auto"/>
                                        <w:bottom w:val="none" w:sz="0" w:space="0" w:color="auto"/>
                                        <w:right w:val="none" w:sz="0" w:space="0" w:color="auto"/>
                                      </w:divBdr>
                                    </w:div>
                                    <w:div w:id="759759562">
                                      <w:marLeft w:val="0"/>
                                      <w:marRight w:val="0"/>
                                      <w:marTop w:val="0"/>
                                      <w:marBottom w:val="0"/>
                                      <w:divBdr>
                                        <w:top w:val="none" w:sz="0" w:space="0" w:color="auto"/>
                                        <w:left w:val="none" w:sz="0" w:space="0" w:color="auto"/>
                                        <w:bottom w:val="none" w:sz="0" w:space="0" w:color="auto"/>
                                        <w:right w:val="none" w:sz="0" w:space="0" w:color="auto"/>
                                      </w:divBdr>
                                    </w:div>
                                    <w:div w:id="137578871">
                                      <w:marLeft w:val="0"/>
                                      <w:marRight w:val="0"/>
                                      <w:marTop w:val="0"/>
                                      <w:marBottom w:val="0"/>
                                      <w:divBdr>
                                        <w:top w:val="none" w:sz="0" w:space="0" w:color="auto"/>
                                        <w:left w:val="none" w:sz="0" w:space="0" w:color="auto"/>
                                        <w:bottom w:val="none" w:sz="0" w:space="0" w:color="auto"/>
                                        <w:right w:val="none" w:sz="0" w:space="0" w:color="auto"/>
                                      </w:divBdr>
                                    </w:div>
                                    <w:div w:id="83649861">
                                      <w:marLeft w:val="0"/>
                                      <w:marRight w:val="0"/>
                                      <w:marTop w:val="0"/>
                                      <w:marBottom w:val="0"/>
                                      <w:divBdr>
                                        <w:top w:val="none" w:sz="0" w:space="0" w:color="auto"/>
                                        <w:left w:val="none" w:sz="0" w:space="0" w:color="auto"/>
                                        <w:bottom w:val="none" w:sz="0" w:space="0" w:color="auto"/>
                                        <w:right w:val="none" w:sz="0" w:space="0" w:color="auto"/>
                                      </w:divBdr>
                                    </w:div>
                                    <w:div w:id="1015231069">
                                      <w:marLeft w:val="0"/>
                                      <w:marRight w:val="0"/>
                                      <w:marTop w:val="0"/>
                                      <w:marBottom w:val="0"/>
                                      <w:divBdr>
                                        <w:top w:val="none" w:sz="0" w:space="0" w:color="auto"/>
                                        <w:left w:val="none" w:sz="0" w:space="0" w:color="auto"/>
                                        <w:bottom w:val="none" w:sz="0" w:space="0" w:color="auto"/>
                                        <w:right w:val="none" w:sz="0" w:space="0" w:color="auto"/>
                                      </w:divBdr>
                                    </w:div>
                                    <w:div w:id="912276249">
                                      <w:marLeft w:val="0"/>
                                      <w:marRight w:val="0"/>
                                      <w:marTop w:val="0"/>
                                      <w:marBottom w:val="0"/>
                                      <w:divBdr>
                                        <w:top w:val="none" w:sz="0" w:space="0" w:color="auto"/>
                                        <w:left w:val="none" w:sz="0" w:space="0" w:color="auto"/>
                                        <w:bottom w:val="none" w:sz="0" w:space="0" w:color="auto"/>
                                        <w:right w:val="none" w:sz="0" w:space="0" w:color="auto"/>
                                      </w:divBdr>
                                    </w:div>
                                    <w:div w:id="1174371587">
                                      <w:marLeft w:val="0"/>
                                      <w:marRight w:val="0"/>
                                      <w:marTop w:val="0"/>
                                      <w:marBottom w:val="0"/>
                                      <w:divBdr>
                                        <w:top w:val="none" w:sz="0" w:space="0" w:color="auto"/>
                                        <w:left w:val="none" w:sz="0" w:space="0" w:color="auto"/>
                                        <w:bottom w:val="none" w:sz="0" w:space="0" w:color="auto"/>
                                        <w:right w:val="none" w:sz="0" w:space="0" w:color="auto"/>
                                      </w:divBdr>
                                    </w:div>
                                    <w:div w:id="432286212">
                                      <w:marLeft w:val="0"/>
                                      <w:marRight w:val="0"/>
                                      <w:marTop w:val="0"/>
                                      <w:marBottom w:val="0"/>
                                      <w:divBdr>
                                        <w:top w:val="none" w:sz="0" w:space="0" w:color="auto"/>
                                        <w:left w:val="none" w:sz="0" w:space="0" w:color="auto"/>
                                        <w:bottom w:val="none" w:sz="0" w:space="0" w:color="auto"/>
                                        <w:right w:val="none" w:sz="0" w:space="0" w:color="auto"/>
                                      </w:divBdr>
                                    </w:div>
                                    <w:div w:id="1625579776">
                                      <w:marLeft w:val="0"/>
                                      <w:marRight w:val="0"/>
                                      <w:marTop w:val="0"/>
                                      <w:marBottom w:val="0"/>
                                      <w:divBdr>
                                        <w:top w:val="none" w:sz="0" w:space="0" w:color="auto"/>
                                        <w:left w:val="none" w:sz="0" w:space="0" w:color="auto"/>
                                        <w:bottom w:val="none" w:sz="0" w:space="0" w:color="auto"/>
                                        <w:right w:val="none" w:sz="0" w:space="0" w:color="auto"/>
                                      </w:divBdr>
                                    </w:div>
                                    <w:div w:id="1644508939">
                                      <w:marLeft w:val="0"/>
                                      <w:marRight w:val="0"/>
                                      <w:marTop w:val="0"/>
                                      <w:marBottom w:val="0"/>
                                      <w:divBdr>
                                        <w:top w:val="none" w:sz="0" w:space="0" w:color="auto"/>
                                        <w:left w:val="none" w:sz="0" w:space="0" w:color="auto"/>
                                        <w:bottom w:val="none" w:sz="0" w:space="0" w:color="auto"/>
                                        <w:right w:val="none" w:sz="0" w:space="0" w:color="auto"/>
                                      </w:divBdr>
                                    </w:div>
                                    <w:div w:id="1020620505">
                                      <w:marLeft w:val="0"/>
                                      <w:marRight w:val="0"/>
                                      <w:marTop w:val="0"/>
                                      <w:marBottom w:val="0"/>
                                      <w:divBdr>
                                        <w:top w:val="none" w:sz="0" w:space="0" w:color="auto"/>
                                        <w:left w:val="none" w:sz="0" w:space="0" w:color="auto"/>
                                        <w:bottom w:val="none" w:sz="0" w:space="0" w:color="auto"/>
                                        <w:right w:val="none" w:sz="0" w:space="0" w:color="auto"/>
                                      </w:divBdr>
                                    </w:div>
                                    <w:div w:id="550071679">
                                      <w:marLeft w:val="0"/>
                                      <w:marRight w:val="0"/>
                                      <w:marTop w:val="0"/>
                                      <w:marBottom w:val="0"/>
                                      <w:divBdr>
                                        <w:top w:val="none" w:sz="0" w:space="0" w:color="auto"/>
                                        <w:left w:val="none" w:sz="0" w:space="0" w:color="auto"/>
                                        <w:bottom w:val="none" w:sz="0" w:space="0" w:color="auto"/>
                                        <w:right w:val="none" w:sz="0" w:space="0" w:color="auto"/>
                                      </w:divBdr>
                                    </w:div>
                                    <w:div w:id="1081558327">
                                      <w:marLeft w:val="0"/>
                                      <w:marRight w:val="0"/>
                                      <w:marTop w:val="0"/>
                                      <w:marBottom w:val="0"/>
                                      <w:divBdr>
                                        <w:top w:val="none" w:sz="0" w:space="0" w:color="auto"/>
                                        <w:left w:val="none" w:sz="0" w:space="0" w:color="auto"/>
                                        <w:bottom w:val="none" w:sz="0" w:space="0" w:color="auto"/>
                                        <w:right w:val="none" w:sz="0" w:space="0" w:color="auto"/>
                                      </w:divBdr>
                                    </w:div>
                                    <w:div w:id="1670597403">
                                      <w:marLeft w:val="0"/>
                                      <w:marRight w:val="0"/>
                                      <w:marTop w:val="0"/>
                                      <w:marBottom w:val="0"/>
                                      <w:divBdr>
                                        <w:top w:val="none" w:sz="0" w:space="0" w:color="auto"/>
                                        <w:left w:val="none" w:sz="0" w:space="0" w:color="auto"/>
                                        <w:bottom w:val="none" w:sz="0" w:space="0" w:color="auto"/>
                                        <w:right w:val="none" w:sz="0" w:space="0" w:color="auto"/>
                                      </w:divBdr>
                                    </w:div>
                                    <w:div w:id="1756628726">
                                      <w:marLeft w:val="0"/>
                                      <w:marRight w:val="0"/>
                                      <w:marTop w:val="0"/>
                                      <w:marBottom w:val="0"/>
                                      <w:divBdr>
                                        <w:top w:val="none" w:sz="0" w:space="0" w:color="auto"/>
                                        <w:left w:val="none" w:sz="0" w:space="0" w:color="auto"/>
                                        <w:bottom w:val="none" w:sz="0" w:space="0" w:color="auto"/>
                                        <w:right w:val="none" w:sz="0" w:space="0" w:color="auto"/>
                                      </w:divBdr>
                                    </w:div>
                                    <w:div w:id="355155498">
                                      <w:marLeft w:val="0"/>
                                      <w:marRight w:val="0"/>
                                      <w:marTop w:val="0"/>
                                      <w:marBottom w:val="0"/>
                                      <w:divBdr>
                                        <w:top w:val="none" w:sz="0" w:space="0" w:color="auto"/>
                                        <w:left w:val="none" w:sz="0" w:space="0" w:color="auto"/>
                                        <w:bottom w:val="none" w:sz="0" w:space="0" w:color="auto"/>
                                        <w:right w:val="none" w:sz="0" w:space="0" w:color="auto"/>
                                      </w:divBdr>
                                    </w:div>
                                    <w:div w:id="1811365885">
                                      <w:marLeft w:val="0"/>
                                      <w:marRight w:val="0"/>
                                      <w:marTop w:val="0"/>
                                      <w:marBottom w:val="0"/>
                                      <w:divBdr>
                                        <w:top w:val="none" w:sz="0" w:space="0" w:color="auto"/>
                                        <w:left w:val="none" w:sz="0" w:space="0" w:color="auto"/>
                                        <w:bottom w:val="none" w:sz="0" w:space="0" w:color="auto"/>
                                        <w:right w:val="none" w:sz="0" w:space="0" w:color="auto"/>
                                      </w:divBdr>
                                    </w:div>
                                    <w:div w:id="1999453200">
                                      <w:marLeft w:val="0"/>
                                      <w:marRight w:val="0"/>
                                      <w:marTop w:val="0"/>
                                      <w:marBottom w:val="0"/>
                                      <w:divBdr>
                                        <w:top w:val="none" w:sz="0" w:space="0" w:color="auto"/>
                                        <w:left w:val="none" w:sz="0" w:space="0" w:color="auto"/>
                                        <w:bottom w:val="none" w:sz="0" w:space="0" w:color="auto"/>
                                        <w:right w:val="none" w:sz="0" w:space="0" w:color="auto"/>
                                      </w:divBdr>
                                    </w:div>
                                    <w:div w:id="1017075239">
                                      <w:marLeft w:val="0"/>
                                      <w:marRight w:val="0"/>
                                      <w:marTop w:val="0"/>
                                      <w:marBottom w:val="0"/>
                                      <w:divBdr>
                                        <w:top w:val="none" w:sz="0" w:space="0" w:color="auto"/>
                                        <w:left w:val="none" w:sz="0" w:space="0" w:color="auto"/>
                                        <w:bottom w:val="none" w:sz="0" w:space="0" w:color="auto"/>
                                        <w:right w:val="none" w:sz="0" w:space="0" w:color="auto"/>
                                      </w:divBdr>
                                    </w:div>
                                    <w:div w:id="871650356">
                                      <w:marLeft w:val="0"/>
                                      <w:marRight w:val="0"/>
                                      <w:marTop w:val="0"/>
                                      <w:marBottom w:val="0"/>
                                      <w:divBdr>
                                        <w:top w:val="none" w:sz="0" w:space="0" w:color="auto"/>
                                        <w:left w:val="none" w:sz="0" w:space="0" w:color="auto"/>
                                        <w:bottom w:val="none" w:sz="0" w:space="0" w:color="auto"/>
                                        <w:right w:val="none" w:sz="0" w:space="0" w:color="auto"/>
                                      </w:divBdr>
                                    </w:div>
                                    <w:div w:id="1557547332">
                                      <w:marLeft w:val="0"/>
                                      <w:marRight w:val="0"/>
                                      <w:marTop w:val="0"/>
                                      <w:marBottom w:val="0"/>
                                      <w:divBdr>
                                        <w:top w:val="none" w:sz="0" w:space="0" w:color="auto"/>
                                        <w:left w:val="none" w:sz="0" w:space="0" w:color="auto"/>
                                        <w:bottom w:val="none" w:sz="0" w:space="0" w:color="auto"/>
                                        <w:right w:val="none" w:sz="0" w:space="0" w:color="auto"/>
                                      </w:divBdr>
                                    </w:div>
                                    <w:div w:id="1127167388">
                                      <w:marLeft w:val="0"/>
                                      <w:marRight w:val="0"/>
                                      <w:marTop w:val="0"/>
                                      <w:marBottom w:val="0"/>
                                      <w:divBdr>
                                        <w:top w:val="none" w:sz="0" w:space="0" w:color="auto"/>
                                        <w:left w:val="none" w:sz="0" w:space="0" w:color="auto"/>
                                        <w:bottom w:val="none" w:sz="0" w:space="0" w:color="auto"/>
                                        <w:right w:val="none" w:sz="0" w:space="0" w:color="auto"/>
                                      </w:divBdr>
                                    </w:div>
                                    <w:div w:id="651520690">
                                      <w:marLeft w:val="0"/>
                                      <w:marRight w:val="0"/>
                                      <w:marTop w:val="0"/>
                                      <w:marBottom w:val="0"/>
                                      <w:divBdr>
                                        <w:top w:val="none" w:sz="0" w:space="0" w:color="auto"/>
                                        <w:left w:val="none" w:sz="0" w:space="0" w:color="auto"/>
                                        <w:bottom w:val="none" w:sz="0" w:space="0" w:color="auto"/>
                                        <w:right w:val="none" w:sz="0" w:space="0" w:color="auto"/>
                                      </w:divBdr>
                                    </w:div>
                                    <w:div w:id="1293900869">
                                      <w:marLeft w:val="0"/>
                                      <w:marRight w:val="0"/>
                                      <w:marTop w:val="0"/>
                                      <w:marBottom w:val="0"/>
                                      <w:divBdr>
                                        <w:top w:val="none" w:sz="0" w:space="0" w:color="auto"/>
                                        <w:left w:val="none" w:sz="0" w:space="0" w:color="auto"/>
                                        <w:bottom w:val="none" w:sz="0" w:space="0" w:color="auto"/>
                                        <w:right w:val="none" w:sz="0" w:space="0" w:color="auto"/>
                                      </w:divBdr>
                                    </w:div>
                                    <w:div w:id="1400178035">
                                      <w:marLeft w:val="0"/>
                                      <w:marRight w:val="0"/>
                                      <w:marTop w:val="0"/>
                                      <w:marBottom w:val="0"/>
                                      <w:divBdr>
                                        <w:top w:val="none" w:sz="0" w:space="0" w:color="auto"/>
                                        <w:left w:val="none" w:sz="0" w:space="0" w:color="auto"/>
                                        <w:bottom w:val="none" w:sz="0" w:space="0" w:color="auto"/>
                                        <w:right w:val="none" w:sz="0" w:space="0" w:color="auto"/>
                                      </w:divBdr>
                                    </w:div>
                                    <w:div w:id="477958770">
                                      <w:marLeft w:val="0"/>
                                      <w:marRight w:val="0"/>
                                      <w:marTop w:val="0"/>
                                      <w:marBottom w:val="0"/>
                                      <w:divBdr>
                                        <w:top w:val="none" w:sz="0" w:space="0" w:color="auto"/>
                                        <w:left w:val="none" w:sz="0" w:space="0" w:color="auto"/>
                                        <w:bottom w:val="none" w:sz="0" w:space="0" w:color="auto"/>
                                        <w:right w:val="none" w:sz="0" w:space="0" w:color="auto"/>
                                      </w:divBdr>
                                    </w:div>
                                    <w:div w:id="792989058">
                                      <w:marLeft w:val="0"/>
                                      <w:marRight w:val="0"/>
                                      <w:marTop w:val="0"/>
                                      <w:marBottom w:val="0"/>
                                      <w:divBdr>
                                        <w:top w:val="none" w:sz="0" w:space="0" w:color="auto"/>
                                        <w:left w:val="none" w:sz="0" w:space="0" w:color="auto"/>
                                        <w:bottom w:val="none" w:sz="0" w:space="0" w:color="auto"/>
                                        <w:right w:val="none" w:sz="0" w:space="0" w:color="auto"/>
                                      </w:divBdr>
                                    </w:div>
                                    <w:div w:id="1290087178">
                                      <w:marLeft w:val="0"/>
                                      <w:marRight w:val="0"/>
                                      <w:marTop w:val="0"/>
                                      <w:marBottom w:val="0"/>
                                      <w:divBdr>
                                        <w:top w:val="none" w:sz="0" w:space="0" w:color="auto"/>
                                        <w:left w:val="none" w:sz="0" w:space="0" w:color="auto"/>
                                        <w:bottom w:val="none" w:sz="0" w:space="0" w:color="auto"/>
                                        <w:right w:val="none" w:sz="0" w:space="0" w:color="auto"/>
                                      </w:divBdr>
                                    </w:div>
                                    <w:div w:id="745415435">
                                      <w:marLeft w:val="0"/>
                                      <w:marRight w:val="0"/>
                                      <w:marTop w:val="0"/>
                                      <w:marBottom w:val="0"/>
                                      <w:divBdr>
                                        <w:top w:val="none" w:sz="0" w:space="0" w:color="auto"/>
                                        <w:left w:val="none" w:sz="0" w:space="0" w:color="auto"/>
                                        <w:bottom w:val="none" w:sz="0" w:space="0" w:color="auto"/>
                                        <w:right w:val="none" w:sz="0" w:space="0" w:color="auto"/>
                                      </w:divBdr>
                                    </w:div>
                                    <w:div w:id="1816877221">
                                      <w:marLeft w:val="0"/>
                                      <w:marRight w:val="0"/>
                                      <w:marTop w:val="0"/>
                                      <w:marBottom w:val="0"/>
                                      <w:divBdr>
                                        <w:top w:val="none" w:sz="0" w:space="0" w:color="auto"/>
                                        <w:left w:val="none" w:sz="0" w:space="0" w:color="auto"/>
                                        <w:bottom w:val="none" w:sz="0" w:space="0" w:color="auto"/>
                                        <w:right w:val="none" w:sz="0" w:space="0" w:color="auto"/>
                                      </w:divBdr>
                                    </w:div>
                                    <w:div w:id="1489710457">
                                      <w:marLeft w:val="0"/>
                                      <w:marRight w:val="0"/>
                                      <w:marTop w:val="0"/>
                                      <w:marBottom w:val="0"/>
                                      <w:divBdr>
                                        <w:top w:val="none" w:sz="0" w:space="0" w:color="auto"/>
                                        <w:left w:val="none" w:sz="0" w:space="0" w:color="auto"/>
                                        <w:bottom w:val="none" w:sz="0" w:space="0" w:color="auto"/>
                                        <w:right w:val="none" w:sz="0" w:space="0" w:color="auto"/>
                                      </w:divBdr>
                                    </w:div>
                                    <w:div w:id="550074904">
                                      <w:marLeft w:val="0"/>
                                      <w:marRight w:val="0"/>
                                      <w:marTop w:val="0"/>
                                      <w:marBottom w:val="0"/>
                                      <w:divBdr>
                                        <w:top w:val="none" w:sz="0" w:space="0" w:color="auto"/>
                                        <w:left w:val="none" w:sz="0" w:space="0" w:color="auto"/>
                                        <w:bottom w:val="none" w:sz="0" w:space="0" w:color="auto"/>
                                        <w:right w:val="none" w:sz="0" w:space="0" w:color="auto"/>
                                      </w:divBdr>
                                    </w:div>
                                    <w:div w:id="676615505">
                                      <w:marLeft w:val="0"/>
                                      <w:marRight w:val="0"/>
                                      <w:marTop w:val="0"/>
                                      <w:marBottom w:val="0"/>
                                      <w:divBdr>
                                        <w:top w:val="none" w:sz="0" w:space="0" w:color="auto"/>
                                        <w:left w:val="none" w:sz="0" w:space="0" w:color="auto"/>
                                        <w:bottom w:val="none" w:sz="0" w:space="0" w:color="auto"/>
                                        <w:right w:val="none" w:sz="0" w:space="0" w:color="auto"/>
                                      </w:divBdr>
                                    </w:div>
                                    <w:div w:id="517819444">
                                      <w:marLeft w:val="0"/>
                                      <w:marRight w:val="0"/>
                                      <w:marTop w:val="0"/>
                                      <w:marBottom w:val="0"/>
                                      <w:divBdr>
                                        <w:top w:val="none" w:sz="0" w:space="0" w:color="auto"/>
                                        <w:left w:val="none" w:sz="0" w:space="0" w:color="auto"/>
                                        <w:bottom w:val="none" w:sz="0" w:space="0" w:color="auto"/>
                                        <w:right w:val="none" w:sz="0" w:space="0" w:color="auto"/>
                                      </w:divBdr>
                                    </w:div>
                                    <w:div w:id="1616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705854">
      <w:bodyDiv w:val="1"/>
      <w:marLeft w:val="0"/>
      <w:marRight w:val="0"/>
      <w:marTop w:val="0"/>
      <w:marBottom w:val="0"/>
      <w:divBdr>
        <w:top w:val="none" w:sz="0" w:space="0" w:color="auto"/>
        <w:left w:val="none" w:sz="0" w:space="0" w:color="auto"/>
        <w:bottom w:val="none" w:sz="0" w:space="0" w:color="auto"/>
        <w:right w:val="none" w:sz="0" w:space="0" w:color="auto"/>
      </w:divBdr>
    </w:div>
    <w:div w:id="989288428">
      <w:bodyDiv w:val="1"/>
      <w:marLeft w:val="0"/>
      <w:marRight w:val="0"/>
      <w:marTop w:val="0"/>
      <w:marBottom w:val="0"/>
      <w:divBdr>
        <w:top w:val="none" w:sz="0" w:space="0" w:color="auto"/>
        <w:left w:val="none" w:sz="0" w:space="0" w:color="auto"/>
        <w:bottom w:val="none" w:sz="0" w:space="0" w:color="auto"/>
        <w:right w:val="none" w:sz="0" w:space="0" w:color="auto"/>
      </w:divBdr>
      <w:divsChild>
        <w:div w:id="1687634172">
          <w:marLeft w:val="0"/>
          <w:marRight w:val="0"/>
          <w:marTop w:val="0"/>
          <w:marBottom w:val="0"/>
          <w:divBdr>
            <w:top w:val="none" w:sz="0" w:space="0" w:color="auto"/>
            <w:left w:val="none" w:sz="0" w:space="0" w:color="auto"/>
            <w:bottom w:val="none" w:sz="0" w:space="0" w:color="auto"/>
            <w:right w:val="none" w:sz="0" w:space="0" w:color="auto"/>
          </w:divBdr>
        </w:div>
        <w:div w:id="471675043">
          <w:marLeft w:val="0"/>
          <w:marRight w:val="0"/>
          <w:marTop w:val="0"/>
          <w:marBottom w:val="0"/>
          <w:divBdr>
            <w:top w:val="none" w:sz="0" w:space="0" w:color="auto"/>
            <w:left w:val="none" w:sz="0" w:space="0" w:color="auto"/>
            <w:bottom w:val="none" w:sz="0" w:space="0" w:color="auto"/>
            <w:right w:val="none" w:sz="0" w:space="0" w:color="auto"/>
          </w:divBdr>
        </w:div>
        <w:div w:id="1907454959">
          <w:marLeft w:val="0"/>
          <w:marRight w:val="0"/>
          <w:marTop w:val="0"/>
          <w:marBottom w:val="0"/>
          <w:divBdr>
            <w:top w:val="none" w:sz="0" w:space="0" w:color="auto"/>
            <w:left w:val="none" w:sz="0" w:space="0" w:color="auto"/>
            <w:bottom w:val="none" w:sz="0" w:space="0" w:color="auto"/>
            <w:right w:val="none" w:sz="0" w:space="0" w:color="auto"/>
          </w:divBdr>
        </w:div>
        <w:div w:id="1067453376">
          <w:marLeft w:val="0"/>
          <w:marRight w:val="0"/>
          <w:marTop w:val="0"/>
          <w:marBottom w:val="0"/>
          <w:divBdr>
            <w:top w:val="none" w:sz="0" w:space="0" w:color="auto"/>
            <w:left w:val="none" w:sz="0" w:space="0" w:color="auto"/>
            <w:bottom w:val="none" w:sz="0" w:space="0" w:color="auto"/>
            <w:right w:val="none" w:sz="0" w:space="0" w:color="auto"/>
          </w:divBdr>
        </w:div>
        <w:div w:id="2064793045">
          <w:marLeft w:val="0"/>
          <w:marRight w:val="0"/>
          <w:marTop w:val="0"/>
          <w:marBottom w:val="0"/>
          <w:divBdr>
            <w:top w:val="none" w:sz="0" w:space="0" w:color="auto"/>
            <w:left w:val="none" w:sz="0" w:space="0" w:color="auto"/>
            <w:bottom w:val="none" w:sz="0" w:space="0" w:color="auto"/>
            <w:right w:val="none" w:sz="0" w:space="0" w:color="auto"/>
          </w:divBdr>
          <w:divsChild>
            <w:div w:id="133938737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243373134">
      <w:bodyDiv w:val="1"/>
      <w:marLeft w:val="0"/>
      <w:marRight w:val="0"/>
      <w:marTop w:val="0"/>
      <w:marBottom w:val="0"/>
      <w:divBdr>
        <w:top w:val="none" w:sz="0" w:space="0" w:color="auto"/>
        <w:left w:val="none" w:sz="0" w:space="0" w:color="auto"/>
        <w:bottom w:val="none" w:sz="0" w:space="0" w:color="auto"/>
        <w:right w:val="none" w:sz="0" w:space="0" w:color="auto"/>
      </w:divBdr>
    </w:div>
    <w:div w:id="20831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AAB3C863.dotm</Template>
  <TotalTime>2</TotalTime>
  <Pages>3</Pages>
  <Words>967</Words>
  <Characters>5193</Characters>
  <Application>Microsoft Office Word</Application>
  <DocSecurity>4</DocSecurity>
  <Lines>120</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Melanie Josche</cp:lastModifiedBy>
  <cp:revision>2</cp:revision>
  <dcterms:created xsi:type="dcterms:W3CDTF">2019-08-27T13:23:00Z</dcterms:created>
  <dcterms:modified xsi:type="dcterms:W3CDTF">2019-08-27T13:23:00Z</dcterms:modified>
</cp:coreProperties>
</file>