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95" w:rsidRPr="00EB6595" w:rsidRDefault="00EB6595" w:rsidP="00EB6595">
      <w:pPr>
        <w:rPr>
          <w:rFonts w:ascii="Calibri" w:eastAsia="Times New Roman" w:hAnsi="Calibri" w:cs="Calibri"/>
          <w:color w:val="000000"/>
          <w:sz w:val="22"/>
          <w:szCs w:val="22"/>
          <w:lang w:eastAsia="nl-NL"/>
        </w:rPr>
      </w:pPr>
      <w:bookmarkStart w:id="0" w:name="_GoBack"/>
      <w:r w:rsidRPr="00EB6595">
        <w:rPr>
          <w:rFonts w:ascii="Calibri" w:eastAsia="Times New Roman" w:hAnsi="Calibri" w:cs="Calibri"/>
          <w:color w:val="000000"/>
          <w:sz w:val="22"/>
          <w:szCs w:val="22"/>
          <w:lang w:eastAsia="nl-NL"/>
        </w:rPr>
        <w:t xml:space="preserve">Behalve het gegeven dat de bomen eraan gaan, voelen wij ons ook erg gefrustreerd door de botte </w:t>
      </w:r>
      <w:bookmarkEnd w:id="0"/>
      <w:r w:rsidRPr="00EB6595">
        <w:rPr>
          <w:rFonts w:ascii="Calibri" w:eastAsia="Times New Roman" w:hAnsi="Calibri" w:cs="Calibri"/>
          <w:color w:val="000000"/>
          <w:sz w:val="22"/>
          <w:szCs w:val="22"/>
          <w:lang w:eastAsia="nl-NL"/>
        </w:rPr>
        <w:t>lompheid waarmee hier is en wordt omgegaan. De inspectie van de bomen heeft al plaatsgevonden in oktober 2018. Waarom dan tot het broedseizoen wachten met de kap?</w:t>
      </w:r>
    </w:p>
    <w:p w:rsidR="00EB6595" w:rsidRPr="00EB6595" w:rsidRDefault="00EB6595" w:rsidP="00EB6595">
      <w:pPr>
        <w:rPr>
          <w:rFonts w:ascii="Calibri" w:eastAsia="Times New Roman" w:hAnsi="Calibri" w:cs="Calibri"/>
          <w:color w:val="000000"/>
          <w:sz w:val="22"/>
          <w:szCs w:val="22"/>
          <w:lang w:eastAsia="nl-NL"/>
        </w:rPr>
      </w:pPr>
      <w:r w:rsidRPr="00EB6595">
        <w:rPr>
          <w:rFonts w:ascii="Calibri" w:eastAsia="Times New Roman" w:hAnsi="Calibri" w:cs="Calibri"/>
          <w:color w:val="000000"/>
          <w:sz w:val="22"/>
          <w:szCs w:val="22"/>
          <w:lang w:eastAsia="nl-NL"/>
        </w:rPr>
        <w:t xml:space="preserve">Het is bij de wethouder zeer goed bekend dat dit voor de bewoners een gevoelig onderwerp is. Waarom zijn wij dan niet geïnformeerd en bij het vervolg betrokken? Wij krijgen op de valreep een brief waarin staat dat 5 kastanjes gekapt worden, dat er niet wordt </w:t>
      </w:r>
      <w:proofErr w:type="spellStart"/>
      <w:r w:rsidRPr="00EB6595">
        <w:rPr>
          <w:rFonts w:ascii="Calibri" w:eastAsia="Times New Roman" w:hAnsi="Calibri" w:cs="Calibri"/>
          <w:color w:val="000000"/>
          <w:sz w:val="22"/>
          <w:szCs w:val="22"/>
          <w:lang w:eastAsia="nl-NL"/>
        </w:rPr>
        <w:t>herplant</w:t>
      </w:r>
      <w:proofErr w:type="spellEnd"/>
      <w:r w:rsidRPr="00EB6595">
        <w:rPr>
          <w:rFonts w:ascii="Calibri" w:eastAsia="Times New Roman" w:hAnsi="Calibri" w:cs="Calibri"/>
          <w:color w:val="000000"/>
          <w:sz w:val="22"/>
          <w:szCs w:val="22"/>
          <w:lang w:eastAsia="nl-NL"/>
        </w:rPr>
        <w:t>. Hierdoor wordt ons de mogelijkheid ontnomen aan te tonen dat onze bevindingen juist zijn en ook wordt de mogelijkheid rechtsmiddelen in te zetten op deze manier gefrustreerd. Het is niet mogelijk voor morgen nog een kort geding te voeren. Wij zijn ervan overtuigd dat dit de rechterlijke toets niet kan doorstaan. Maar we worden domweg buiten spel gezet. Dit kan geen vergissing zijn, dit duidt op opzet. In elk geval verdient dit de kwalificatie “onbehoorlijk bestuur”.</w:t>
      </w:r>
    </w:p>
    <w:p w:rsidR="00EB6595" w:rsidRPr="00EB6595" w:rsidRDefault="00EB6595" w:rsidP="00EB6595">
      <w:pPr>
        <w:rPr>
          <w:rFonts w:ascii="Calibri" w:eastAsia="Times New Roman" w:hAnsi="Calibri" w:cs="Calibri"/>
          <w:color w:val="000000"/>
          <w:sz w:val="22"/>
          <w:szCs w:val="22"/>
          <w:lang w:eastAsia="nl-NL"/>
        </w:rPr>
      </w:pPr>
      <w:r w:rsidRPr="00EB6595">
        <w:rPr>
          <w:rFonts w:ascii="Calibri" w:eastAsia="Times New Roman" w:hAnsi="Calibri" w:cs="Calibri"/>
          <w:color w:val="000000"/>
          <w:sz w:val="22"/>
          <w:szCs w:val="22"/>
          <w:lang w:eastAsia="nl-NL"/>
        </w:rPr>
        <w:t xml:space="preserve">In de brief staat dat de verwachting is dat meer bomen moeten worden gekapt. Ga er maar vanuit dat dit nu al vaststaat. Er wordt niet </w:t>
      </w:r>
      <w:proofErr w:type="spellStart"/>
      <w:r w:rsidRPr="00EB6595">
        <w:rPr>
          <w:rFonts w:ascii="Calibri" w:eastAsia="Times New Roman" w:hAnsi="Calibri" w:cs="Calibri"/>
          <w:color w:val="000000"/>
          <w:sz w:val="22"/>
          <w:szCs w:val="22"/>
          <w:lang w:eastAsia="nl-NL"/>
        </w:rPr>
        <w:t>herplant</w:t>
      </w:r>
      <w:proofErr w:type="spellEnd"/>
      <w:r w:rsidRPr="00EB6595">
        <w:rPr>
          <w:rFonts w:ascii="Calibri" w:eastAsia="Times New Roman" w:hAnsi="Calibri" w:cs="Calibri"/>
          <w:color w:val="000000"/>
          <w:sz w:val="22"/>
          <w:szCs w:val="22"/>
          <w:lang w:eastAsia="nl-NL"/>
        </w:rPr>
        <w:t>. Dat laatste is wat wij vragen en ook dat moet worden ingezet op bestrijding en herstel van eventueel aanwezige besmetting. De afspraak tijdens het kadeproject was dat het behoud van de bomen uitgangspunt zou zijn en dat zou worden ingezet op herstel, o.a. door extra controles en onderhoud. Maar behandelen kan ook.</w:t>
      </w:r>
    </w:p>
    <w:p w:rsidR="00EB6595" w:rsidRPr="00EB6595" w:rsidRDefault="00EB6595" w:rsidP="00EB6595">
      <w:pPr>
        <w:rPr>
          <w:rFonts w:ascii="Calibri" w:eastAsia="Times New Roman" w:hAnsi="Calibri" w:cs="Calibri"/>
          <w:color w:val="000000"/>
          <w:sz w:val="22"/>
          <w:szCs w:val="22"/>
          <w:lang w:eastAsia="nl-NL"/>
        </w:rPr>
      </w:pPr>
      <w:r w:rsidRPr="00EB6595">
        <w:rPr>
          <w:rFonts w:ascii="Calibri" w:eastAsia="Times New Roman" w:hAnsi="Calibri" w:cs="Calibri"/>
          <w:color w:val="000000"/>
          <w:sz w:val="22"/>
          <w:szCs w:val="22"/>
          <w:lang w:eastAsia="nl-NL"/>
        </w:rPr>
        <w:t> </w:t>
      </w:r>
    </w:p>
    <w:p w:rsidR="00EB6595" w:rsidRPr="00EB6595" w:rsidRDefault="00EB6595" w:rsidP="00EB6595">
      <w:pPr>
        <w:rPr>
          <w:rFonts w:ascii="Calibri" w:eastAsia="Times New Roman" w:hAnsi="Calibri" w:cs="Calibri"/>
          <w:color w:val="000000"/>
          <w:sz w:val="22"/>
          <w:szCs w:val="22"/>
          <w:lang w:eastAsia="nl-NL"/>
        </w:rPr>
      </w:pPr>
      <w:r w:rsidRPr="00EB6595">
        <w:rPr>
          <w:rFonts w:ascii="Calibri" w:eastAsia="Times New Roman" w:hAnsi="Calibri" w:cs="Calibri"/>
          <w:color w:val="000000"/>
          <w:sz w:val="22"/>
          <w:szCs w:val="22"/>
          <w:lang w:eastAsia="nl-NL"/>
        </w:rPr>
        <w:t>Deze ernstige beschadiging van onze leefomgeving is geen kleinigheid. Het maakt ons erg verdrietig. De meeste bewoners wonen hier al tientallen jaren of zijn hier geboren.</w:t>
      </w:r>
    </w:p>
    <w:p w:rsidR="00EB6595" w:rsidRPr="00EB6595" w:rsidRDefault="00EB6595" w:rsidP="00EB6595">
      <w:pPr>
        <w:rPr>
          <w:rFonts w:ascii="Calibri" w:eastAsia="Times New Roman" w:hAnsi="Calibri" w:cs="Calibri"/>
          <w:color w:val="000000"/>
          <w:sz w:val="22"/>
          <w:szCs w:val="22"/>
          <w:lang w:eastAsia="nl-NL"/>
        </w:rPr>
      </w:pPr>
      <w:r w:rsidRPr="00EB6595">
        <w:rPr>
          <w:rFonts w:ascii="Calibri" w:eastAsia="Times New Roman" w:hAnsi="Calibri" w:cs="Calibri"/>
          <w:color w:val="000000"/>
          <w:sz w:val="22"/>
          <w:szCs w:val="22"/>
          <w:lang w:eastAsia="nl-NL"/>
        </w:rPr>
        <w:t> </w:t>
      </w:r>
    </w:p>
    <w:p w:rsidR="006E6C7A" w:rsidRDefault="00EB6595"/>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95"/>
    <w:rsid w:val="002E7B93"/>
    <w:rsid w:val="00841C6A"/>
    <w:rsid w:val="00B62206"/>
    <w:rsid w:val="00CD4EE8"/>
    <w:rsid w:val="00EB6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EBC1859D-3F1B-1243-8BDA-E1A076AC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18759">
      <w:bodyDiv w:val="1"/>
      <w:marLeft w:val="0"/>
      <w:marRight w:val="0"/>
      <w:marTop w:val="0"/>
      <w:marBottom w:val="0"/>
      <w:divBdr>
        <w:top w:val="none" w:sz="0" w:space="0" w:color="auto"/>
        <w:left w:val="none" w:sz="0" w:space="0" w:color="auto"/>
        <w:bottom w:val="none" w:sz="0" w:space="0" w:color="auto"/>
        <w:right w:val="none" w:sz="0" w:space="0" w:color="auto"/>
      </w:divBdr>
      <w:divsChild>
        <w:div w:id="4037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2019-04-04T12:03:00Z</dcterms:created>
  <dcterms:modified xsi:type="dcterms:W3CDTF">2019-04-04T12:04:00Z</dcterms:modified>
</cp:coreProperties>
</file>